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36" w:rsidRDefault="00CB5E36" w:rsidP="00CB5E36">
      <w:pPr>
        <w:pStyle w:val="Normal1"/>
        <w:jc w:val="center"/>
        <w:rPr>
          <w:rStyle w:val="normalchar1"/>
          <w:b/>
          <w:bCs/>
          <w:sz w:val="22"/>
          <w:szCs w:val="22"/>
        </w:rPr>
      </w:pPr>
    </w:p>
    <w:p w:rsidR="00B061E3" w:rsidRDefault="003137CC" w:rsidP="00CB5E36">
      <w:pPr>
        <w:pStyle w:val="Normal1"/>
        <w:jc w:val="center"/>
        <w:rPr>
          <w:color w:val="2E2F2D"/>
          <w:sz w:val="22"/>
          <w:szCs w:val="22"/>
        </w:rPr>
      </w:pPr>
      <w:r>
        <w:rPr>
          <w:rStyle w:val="normalchar1"/>
          <w:b/>
          <w:bCs/>
          <w:sz w:val="22"/>
          <w:szCs w:val="22"/>
        </w:rPr>
        <w:t xml:space="preserve">Tab 6 – Narrative Analysis </w:t>
      </w:r>
      <w:r w:rsidR="00CB5E36">
        <w:rPr>
          <w:rStyle w:val="normalchar1"/>
          <w:b/>
          <w:bCs/>
          <w:sz w:val="22"/>
          <w:szCs w:val="22"/>
        </w:rPr>
        <w:t xml:space="preserve"> </w:t>
      </w:r>
    </w:p>
    <w:p w:rsidR="00B061E3" w:rsidRPr="00DC13B9" w:rsidRDefault="00DC13B9" w:rsidP="00DC13B9">
      <w:pPr>
        <w:pStyle w:val="Normal1"/>
        <w:jc w:val="center"/>
        <w:rPr>
          <w:b/>
          <w:color w:val="2E2F2D"/>
          <w:sz w:val="22"/>
          <w:szCs w:val="22"/>
        </w:rPr>
      </w:pPr>
      <w:r w:rsidRPr="00DC13B9">
        <w:rPr>
          <w:b/>
          <w:color w:val="2E2F2D"/>
          <w:sz w:val="22"/>
          <w:szCs w:val="22"/>
        </w:rPr>
        <w:t>LITTLE ROCK SCHOOL DISTRICT MASTER PLAN NARRATIVE</w:t>
      </w:r>
    </w:p>
    <w:p w:rsidR="00B061E3" w:rsidRDefault="00B061E3" w:rsidP="00365FA1">
      <w:pPr>
        <w:pStyle w:val="Normal1"/>
        <w:rPr>
          <w:color w:val="2E2F2D"/>
          <w:sz w:val="22"/>
          <w:szCs w:val="22"/>
        </w:rPr>
      </w:pPr>
    </w:p>
    <w:p w:rsidR="00B061E3" w:rsidRPr="001939B7" w:rsidRDefault="00B061E3" w:rsidP="00365FA1">
      <w:pPr>
        <w:pStyle w:val="Normal1"/>
        <w:rPr>
          <w:sz w:val="20"/>
          <w:szCs w:val="20"/>
        </w:rPr>
      </w:pPr>
    </w:p>
    <w:p w:rsidR="00CB5E36" w:rsidRPr="001939B7" w:rsidRDefault="00CB5E36" w:rsidP="00365FA1">
      <w:pPr>
        <w:pStyle w:val="Normal1"/>
        <w:rPr>
          <w:sz w:val="20"/>
          <w:szCs w:val="20"/>
        </w:rPr>
      </w:pPr>
    </w:p>
    <w:p w:rsidR="005E69A2" w:rsidRPr="001939B7" w:rsidRDefault="00E149A2" w:rsidP="001939B7">
      <w:pPr>
        <w:rPr>
          <w:rFonts w:ascii="Arial" w:hAnsi="Arial" w:cs="Arial"/>
          <w:sz w:val="20"/>
          <w:szCs w:val="20"/>
        </w:rPr>
      </w:pPr>
      <w:r w:rsidRPr="001939B7">
        <w:rPr>
          <w:rFonts w:ascii="Arial" w:hAnsi="Arial" w:cs="Arial"/>
          <w:sz w:val="20"/>
          <w:szCs w:val="20"/>
        </w:rPr>
        <w:t>“</w:t>
      </w:r>
      <w:r w:rsidR="005E69A2" w:rsidRPr="001939B7">
        <w:rPr>
          <w:rFonts w:ascii="Arial" w:hAnsi="Arial" w:cs="Arial"/>
          <w:sz w:val="20"/>
          <w:szCs w:val="20"/>
        </w:rPr>
        <w:t>T</w:t>
      </w:r>
      <w:r w:rsidR="00FE3766" w:rsidRPr="001939B7">
        <w:rPr>
          <w:rFonts w:ascii="Arial" w:hAnsi="Arial" w:cs="Arial"/>
          <w:sz w:val="20"/>
          <w:szCs w:val="20"/>
        </w:rPr>
        <w:t>he mission of the Little Rock School District is to equip all students with the skills and knowledge to realize their aspirations, think critically and independently, learn continuously, and face the future as productive contributing citizens. This mission is accomplished through open access to a diverse, innovative and challenging curriculum in a secure environment with a staff dedicated to excellence and empowered with the trust and support of our community."</w:t>
      </w:r>
      <w:r w:rsidR="005E69A2" w:rsidRPr="001939B7">
        <w:rPr>
          <w:rFonts w:ascii="Arial" w:hAnsi="Arial" w:cs="Arial"/>
          <w:sz w:val="20"/>
          <w:szCs w:val="20"/>
        </w:rPr>
        <w:t xml:space="preserve"> </w:t>
      </w:r>
      <w:r w:rsidR="005E69A2" w:rsidRPr="001939B7">
        <w:rPr>
          <w:rFonts w:ascii="Arial" w:hAnsi="Arial" w:cs="Arial"/>
          <w:i/>
          <w:sz w:val="20"/>
          <w:szCs w:val="20"/>
        </w:rPr>
        <w:t>LRSD.org.</w:t>
      </w:r>
      <w:r w:rsidR="005E69A2" w:rsidRPr="001939B7">
        <w:rPr>
          <w:rFonts w:ascii="Arial" w:hAnsi="Arial" w:cs="Arial"/>
          <w:sz w:val="20"/>
          <w:szCs w:val="20"/>
        </w:rPr>
        <w:t xml:space="preserve">  </w:t>
      </w:r>
    </w:p>
    <w:p w:rsidR="005E69A2" w:rsidRPr="001939B7" w:rsidRDefault="005E69A2" w:rsidP="001939B7">
      <w:pPr>
        <w:rPr>
          <w:rFonts w:ascii="Arial" w:hAnsi="Arial" w:cs="Arial"/>
          <w:sz w:val="20"/>
          <w:szCs w:val="20"/>
        </w:rPr>
      </w:pPr>
    </w:p>
    <w:p w:rsidR="005E69A2" w:rsidRPr="001939B7" w:rsidRDefault="00FE3766" w:rsidP="001939B7">
      <w:pPr>
        <w:rPr>
          <w:rFonts w:ascii="Arial" w:hAnsi="Arial" w:cs="Arial"/>
          <w:sz w:val="20"/>
          <w:szCs w:val="20"/>
        </w:rPr>
      </w:pPr>
      <w:r w:rsidRPr="001939B7">
        <w:rPr>
          <w:rStyle w:val="normalchar1"/>
          <w:bCs/>
          <w:sz w:val="20"/>
          <w:szCs w:val="20"/>
        </w:rPr>
        <w:t xml:space="preserve">It is the goal of the Little Rock School District to provide </w:t>
      </w:r>
      <w:r w:rsidR="005E69A2" w:rsidRPr="001939B7">
        <w:rPr>
          <w:rStyle w:val="normalchar1"/>
          <w:bCs/>
          <w:sz w:val="20"/>
          <w:szCs w:val="20"/>
        </w:rPr>
        <w:t>each and every student</w:t>
      </w:r>
      <w:r w:rsidR="0085299D" w:rsidRPr="001939B7">
        <w:rPr>
          <w:rStyle w:val="normalchar1"/>
          <w:bCs/>
          <w:sz w:val="20"/>
          <w:szCs w:val="20"/>
        </w:rPr>
        <w:t>,</w:t>
      </w:r>
      <w:r w:rsidR="005E69A2" w:rsidRPr="001939B7">
        <w:rPr>
          <w:rStyle w:val="normalchar1"/>
          <w:bCs/>
          <w:sz w:val="20"/>
          <w:szCs w:val="20"/>
        </w:rPr>
        <w:t xml:space="preserve"> </w:t>
      </w:r>
      <w:r w:rsidR="00B061E3" w:rsidRPr="001939B7">
        <w:rPr>
          <w:rStyle w:val="normalchar1"/>
          <w:bCs/>
          <w:sz w:val="20"/>
          <w:szCs w:val="20"/>
        </w:rPr>
        <w:t>entrusted to</w:t>
      </w:r>
      <w:r w:rsidR="0048501F" w:rsidRPr="001939B7">
        <w:rPr>
          <w:rStyle w:val="normalchar1"/>
          <w:bCs/>
          <w:sz w:val="20"/>
          <w:szCs w:val="20"/>
        </w:rPr>
        <w:t xml:space="preserve"> our care</w:t>
      </w:r>
      <w:r w:rsidR="0085299D" w:rsidRPr="001939B7">
        <w:rPr>
          <w:rStyle w:val="normalchar1"/>
          <w:bCs/>
          <w:sz w:val="20"/>
          <w:szCs w:val="20"/>
        </w:rPr>
        <w:t>,</w:t>
      </w:r>
      <w:r w:rsidR="0048501F" w:rsidRPr="001939B7">
        <w:rPr>
          <w:rStyle w:val="normalchar1"/>
          <w:bCs/>
          <w:sz w:val="20"/>
          <w:szCs w:val="20"/>
        </w:rPr>
        <w:t xml:space="preserve"> a top-notch education regardless of race, ethnicity</w:t>
      </w:r>
      <w:r w:rsidR="00CA02E0" w:rsidRPr="001939B7">
        <w:rPr>
          <w:rStyle w:val="normalchar1"/>
          <w:bCs/>
          <w:sz w:val="20"/>
          <w:szCs w:val="20"/>
        </w:rPr>
        <w:t xml:space="preserve"> or </w:t>
      </w:r>
      <w:r w:rsidR="00CA02E0" w:rsidRPr="001939B7">
        <w:rPr>
          <w:rFonts w:ascii="Arial" w:hAnsi="Arial" w:cs="Arial"/>
          <w:sz w:val="20"/>
          <w:szCs w:val="20"/>
        </w:rPr>
        <w:t>socioeconomic</w:t>
      </w:r>
      <w:r w:rsidR="00CA02E0" w:rsidRPr="001939B7">
        <w:rPr>
          <w:rStyle w:val="normalchar1"/>
          <w:bCs/>
          <w:sz w:val="20"/>
          <w:szCs w:val="20"/>
        </w:rPr>
        <w:t xml:space="preserve"> background</w:t>
      </w:r>
      <w:r w:rsidR="0048501F" w:rsidRPr="001939B7">
        <w:rPr>
          <w:rStyle w:val="normalchar1"/>
          <w:bCs/>
          <w:sz w:val="20"/>
          <w:szCs w:val="20"/>
        </w:rPr>
        <w:t xml:space="preserve">. </w:t>
      </w:r>
      <w:r w:rsidR="0048501F" w:rsidRPr="001939B7">
        <w:rPr>
          <w:rFonts w:ascii="Arial" w:hAnsi="Arial" w:cs="Arial"/>
          <w:sz w:val="20"/>
          <w:szCs w:val="20"/>
        </w:rPr>
        <w:t>Attainment of these goals would establish</w:t>
      </w:r>
      <w:r w:rsidR="0085299D" w:rsidRPr="001939B7">
        <w:rPr>
          <w:rFonts w:ascii="Arial" w:hAnsi="Arial" w:cs="Arial"/>
          <w:sz w:val="20"/>
          <w:szCs w:val="20"/>
        </w:rPr>
        <w:t xml:space="preserve"> the </w:t>
      </w:r>
      <w:r w:rsidR="0048501F" w:rsidRPr="001939B7">
        <w:rPr>
          <w:rFonts w:ascii="Arial" w:hAnsi="Arial" w:cs="Arial"/>
          <w:sz w:val="20"/>
          <w:szCs w:val="20"/>
        </w:rPr>
        <w:t>Little Rock</w:t>
      </w:r>
      <w:r w:rsidR="0085299D" w:rsidRPr="001939B7">
        <w:rPr>
          <w:rFonts w:ascii="Arial" w:hAnsi="Arial" w:cs="Arial"/>
          <w:sz w:val="20"/>
          <w:szCs w:val="20"/>
        </w:rPr>
        <w:t xml:space="preserve"> School D</w:t>
      </w:r>
      <w:r w:rsidR="0048501F" w:rsidRPr="001939B7">
        <w:rPr>
          <w:rFonts w:ascii="Arial" w:hAnsi="Arial" w:cs="Arial"/>
          <w:sz w:val="20"/>
          <w:szCs w:val="20"/>
        </w:rPr>
        <w:t>istrict as one of the highest performing urban districts in the country</w:t>
      </w:r>
      <w:r w:rsidR="00E149A2" w:rsidRPr="001939B7">
        <w:rPr>
          <w:rFonts w:ascii="Arial" w:hAnsi="Arial" w:cs="Arial"/>
          <w:sz w:val="20"/>
          <w:szCs w:val="20"/>
        </w:rPr>
        <w:t xml:space="preserve"> and dramatically reduce the current achievement gaps</w:t>
      </w:r>
      <w:r w:rsidR="0048501F" w:rsidRPr="001939B7">
        <w:rPr>
          <w:rFonts w:ascii="Arial" w:hAnsi="Arial" w:cs="Arial"/>
          <w:sz w:val="20"/>
          <w:szCs w:val="20"/>
        </w:rPr>
        <w:t>.</w:t>
      </w:r>
    </w:p>
    <w:p w:rsidR="00CA02E0" w:rsidRPr="001939B7" w:rsidRDefault="00CA02E0" w:rsidP="00211317">
      <w:pPr>
        <w:spacing w:after="0" w:line="240" w:lineRule="auto"/>
        <w:rPr>
          <w:rFonts w:ascii="Arial" w:hAnsi="Arial" w:cs="Arial"/>
          <w:sz w:val="20"/>
          <w:szCs w:val="20"/>
        </w:rPr>
      </w:pPr>
    </w:p>
    <w:p w:rsidR="005C4265" w:rsidRPr="001939B7" w:rsidRDefault="00B51A77" w:rsidP="001939B7">
      <w:pPr>
        <w:rPr>
          <w:rFonts w:ascii="Arial" w:hAnsi="Arial" w:cs="Arial"/>
          <w:sz w:val="20"/>
          <w:szCs w:val="20"/>
        </w:rPr>
      </w:pPr>
      <w:r w:rsidRPr="001939B7">
        <w:rPr>
          <w:rFonts w:ascii="Arial" w:hAnsi="Arial" w:cs="Arial"/>
          <w:sz w:val="20"/>
          <w:szCs w:val="20"/>
        </w:rPr>
        <w:t xml:space="preserve">The Little Rock School District recognizes the </w:t>
      </w:r>
      <w:r w:rsidR="005C4265" w:rsidRPr="001939B7">
        <w:rPr>
          <w:rFonts w:ascii="Arial" w:hAnsi="Arial" w:cs="Arial"/>
          <w:sz w:val="20"/>
          <w:szCs w:val="20"/>
        </w:rPr>
        <w:t xml:space="preserve">positive relationship </w:t>
      </w:r>
      <w:r w:rsidR="00E149A2" w:rsidRPr="001939B7">
        <w:rPr>
          <w:rFonts w:ascii="Arial" w:hAnsi="Arial" w:cs="Arial"/>
          <w:sz w:val="20"/>
          <w:szCs w:val="20"/>
        </w:rPr>
        <w:t xml:space="preserve">that </w:t>
      </w:r>
      <w:r w:rsidR="005C4265" w:rsidRPr="001939B7">
        <w:rPr>
          <w:rFonts w:ascii="Arial" w:hAnsi="Arial" w:cs="Arial"/>
          <w:sz w:val="20"/>
          <w:szCs w:val="20"/>
        </w:rPr>
        <w:t>exists between school conditions and student achievement and behavior</w:t>
      </w:r>
      <w:r w:rsidR="00E149A2" w:rsidRPr="001939B7">
        <w:rPr>
          <w:rFonts w:ascii="Arial" w:hAnsi="Arial" w:cs="Arial"/>
          <w:sz w:val="20"/>
          <w:szCs w:val="20"/>
        </w:rPr>
        <w:t>.</w:t>
      </w:r>
      <w:r w:rsidR="005C4265" w:rsidRPr="001939B7">
        <w:rPr>
          <w:rFonts w:ascii="Arial" w:hAnsi="Arial" w:cs="Arial"/>
          <w:sz w:val="20"/>
          <w:szCs w:val="20"/>
        </w:rPr>
        <w:t xml:space="preserve"> </w:t>
      </w:r>
      <w:r w:rsidR="00E149A2" w:rsidRPr="001939B7">
        <w:rPr>
          <w:rFonts w:ascii="Arial" w:hAnsi="Arial" w:cs="Arial"/>
          <w:sz w:val="20"/>
          <w:szCs w:val="20"/>
        </w:rPr>
        <w:t>F</w:t>
      </w:r>
      <w:r w:rsidR="005C4265" w:rsidRPr="001939B7">
        <w:rPr>
          <w:rFonts w:ascii="Arial" w:hAnsi="Arial" w:cs="Arial"/>
          <w:sz w:val="20"/>
          <w:szCs w:val="20"/>
        </w:rPr>
        <w:t xml:space="preserve">acility condition may have a stronger effect on student performance than the influences of family background, socioeconomic status, school attendance, and behavior combined. </w:t>
      </w:r>
      <w:r w:rsidR="00E149A2" w:rsidRPr="001939B7">
        <w:rPr>
          <w:rFonts w:ascii="Arial" w:hAnsi="Arial" w:cs="Arial"/>
          <w:sz w:val="20"/>
          <w:szCs w:val="20"/>
        </w:rPr>
        <w:t>S</w:t>
      </w:r>
      <w:r w:rsidR="005C4265" w:rsidRPr="001939B7">
        <w:rPr>
          <w:rFonts w:ascii="Arial" w:hAnsi="Arial" w:cs="Arial"/>
          <w:sz w:val="20"/>
          <w:szCs w:val="20"/>
        </w:rPr>
        <w:t>tudents are more likely to prosper when their environment is conducive to learning. Well-designed</w:t>
      </w:r>
      <w:r w:rsidR="00E149A2" w:rsidRPr="001939B7">
        <w:rPr>
          <w:rFonts w:ascii="Arial" w:hAnsi="Arial" w:cs="Arial"/>
          <w:sz w:val="20"/>
          <w:szCs w:val="20"/>
        </w:rPr>
        <w:t xml:space="preserve"> and maintained </w:t>
      </w:r>
      <w:r w:rsidR="005C4265" w:rsidRPr="001939B7">
        <w:rPr>
          <w:rFonts w:ascii="Arial" w:hAnsi="Arial" w:cs="Arial"/>
          <w:sz w:val="20"/>
          <w:szCs w:val="20"/>
        </w:rPr>
        <w:t>facilities send a powerful message to kids about the importance a community places on education.</w:t>
      </w:r>
    </w:p>
    <w:p w:rsidR="005C4265" w:rsidRPr="001939B7" w:rsidRDefault="005C4265" w:rsidP="00211317">
      <w:pPr>
        <w:spacing w:after="0" w:line="240" w:lineRule="auto"/>
        <w:rPr>
          <w:rFonts w:ascii="Arial" w:hAnsi="Arial" w:cs="Arial"/>
          <w:sz w:val="20"/>
          <w:szCs w:val="20"/>
        </w:rPr>
      </w:pPr>
    </w:p>
    <w:p w:rsidR="005C4265" w:rsidRPr="001939B7" w:rsidRDefault="00E149A2" w:rsidP="001939B7">
      <w:pPr>
        <w:rPr>
          <w:rFonts w:ascii="Arial" w:hAnsi="Arial" w:cs="Arial"/>
          <w:sz w:val="20"/>
          <w:szCs w:val="20"/>
        </w:rPr>
      </w:pPr>
      <w:r w:rsidRPr="001939B7">
        <w:rPr>
          <w:rFonts w:ascii="Arial" w:hAnsi="Arial" w:cs="Arial"/>
          <w:sz w:val="20"/>
          <w:szCs w:val="20"/>
        </w:rPr>
        <w:t>Students and staff thrive in a</w:t>
      </w:r>
      <w:r w:rsidR="0085299D" w:rsidRPr="001939B7">
        <w:rPr>
          <w:rFonts w:ascii="Arial" w:hAnsi="Arial" w:cs="Arial"/>
          <w:sz w:val="20"/>
          <w:szCs w:val="20"/>
        </w:rPr>
        <w:t>n</w:t>
      </w:r>
      <w:r w:rsidRPr="001939B7">
        <w:rPr>
          <w:rFonts w:ascii="Arial" w:hAnsi="Arial" w:cs="Arial"/>
          <w:sz w:val="20"/>
          <w:szCs w:val="20"/>
        </w:rPr>
        <w:t xml:space="preserve"> orderly, clean and safe environment. Classrooms that are well </w:t>
      </w:r>
      <w:r w:rsidR="00DC13B9" w:rsidRPr="001939B7">
        <w:rPr>
          <w:rFonts w:ascii="Arial" w:hAnsi="Arial" w:cs="Arial"/>
          <w:sz w:val="20"/>
          <w:szCs w:val="20"/>
        </w:rPr>
        <w:t>v</w:t>
      </w:r>
      <w:r w:rsidRPr="001939B7">
        <w:rPr>
          <w:rFonts w:ascii="Arial" w:hAnsi="Arial" w:cs="Arial"/>
          <w:sz w:val="20"/>
          <w:szCs w:val="20"/>
        </w:rPr>
        <w:t>entilated, suitably lighted, and properly maintained actually facilitate learning. Poor</w:t>
      </w:r>
      <w:r w:rsidR="00DC13B9" w:rsidRPr="001939B7">
        <w:rPr>
          <w:rFonts w:ascii="Arial" w:hAnsi="Arial" w:cs="Arial"/>
          <w:sz w:val="20"/>
          <w:szCs w:val="20"/>
        </w:rPr>
        <w:t xml:space="preserve"> </w:t>
      </w:r>
      <w:r w:rsidRPr="001939B7">
        <w:rPr>
          <w:rFonts w:ascii="Arial" w:hAnsi="Arial" w:cs="Arial"/>
          <w:sz w:val="20"/>
          <w:szCs w:val="20"/>
        </w:rPr>
        <w:t>air quality, on the other hand, negatively affects alertness and results in</w:t>
      </w:r>
      <w:r w:rsidR="00DC13B9" w:rsidRPr="001939B7">
        <w:rPr>
          <w:rFonts w:ascii="Arial" w:hAnsi="Arial" w:cs="Arial"/>
          <w:sz w:val="20"/>
          <w:szCs w:val="20"/>
        </w:rPr>
        <w:t xml:space="preserve"> </w:t>
      </w:r>
      <w:r w:rsidRPr="001939B7">
        <w:rPr>
          <w:rFonts w:ascii="Arial" w:hAnsi="Arial" w:cs="Arial"/>
          <w:sz w:val="20"/>
          <w:szCs w:val="20"/>
        </w:rPr>
        <w:t>increased student and teacher absences, which can have a corresponding</w:t>
      </w:r>
      <w:r w:rsidR="00DC13B9" w:rsidRPr="001939B7">
        <w:rPr>
          <w:rFonts w:ascii="Arial" w:hAnsi="Arial" w:cs="Arial"/>
          <w:sz w:val="20"/>
          <w:szCs w:val="20"/>
        </w:rPr>
        <w:t xml:space="preserve"> </w:t>
      </w:r>
      <w:r w:rsidRPr="001939B7">
        <w:rPr>
          <w:rFonts w:ascii="Arial" w:hAnsi="Arial" w:cs="Arial"/>
          <w:sz w:val="20"/>
          <w:szCs w:val="20"/>
        </w:rPr>
        <w:t>impact on student achievement. Moreover, appropriate facilities maintenance</w:t>
      </w:r>
      <w:r w:rsidR="00DC13B9" w:rsidRPr="001939B7">
        <w:rPr>
          <w:rFonts w:ascii="Arial" w:hAnsi="Arial" w:cs="Arial"/>
          <w:sz w:val="20"/>
          <w:szCs w:val="20"/>
        </w:rPr>
        <w:t xml:space="preserve"> </w:t>
      </w:r>
      <w:r w:rsidRPr="001939B7">
        <w:rPr>
          <w:rFonts w:ascii="Arial" w:hAnsi="Arial" w:cs="Arial"/>
          <w:sz w:val="20"/>
          <w:szCs w:val="20"/>
        </w:rPr>
        <w:t>extends the life span of older facilities and maximizes the useful</w:t>
      </w:r>
      <w:r w:rsidR="00DC13B9" w:rsidRPr="001939B7">
        <w:rPr>
          <w:rFonts w:ascii="Arial" w:hAnsi="Arial" w:cs="Arial"/>
          <w:sz w:val="20"/>
          <w:szCs w:val="20"/>
        </w:rPr>
        <w:t xml:space="preserve"> </w:t>
      </w:r>
      <w:r w:rsidRPr="001939B7">
        <w:rPr>
          <w:rFonts w:ascii="Arial" w:hAnsi="Arial" w:cs="Arial"/>
          <w:sz w:val="20"/>
          <w:szCs w:val="20"/>
        </w:rPr>
        <w:t>life of newer facilities. Thus, a facilities maintenance plan contributes to</w:t>
      </w:r>
      <w:r w:rsidR="00DC13B9" w:rsidRPr="001939B7">
        <w:rPr>
          <w:rFonts w:ascii="Arial" w:hAnsi="Arial" w:cs="Arial"/>
          <w:sz w:val="20"/>
          <w:szCs w:val="20"/>
        </w:rPr>
        <w:t xml:space="preserve"> </w:t>
      </w:r>
      <w:r w:rsidRPr="001939B7">
        <w:rPr>
          <w:rFonts w:ascii="Arial" w:hAnsi="Arial" w:cs="Arial"/>
          <w:sz w:val="20"/>
          <w:szCs w:val="20"/>
        </w:rPr>
        <w:t>both the instructional and financial well-being of an education organization</w:t>
      </w:r>
      <w:r w:rsidR="00B51A77" w:rsidRPr="001939B7">
        <w:rPr>
          <w:rFonts w:ascii="Arial" w:hAnsi="Arial" w:cs="Arial"/>
          <w:sz w:val="20"/>
          <w:szCs w:val="20"/>
        </w:rPr>
        <w:t xml:space="preserve"> </w:t>
      </w:r>
      <w:r w:rsidRPr="001939B7">
        <w:rPr>
          <w:rFonts w:ascii="Arial" w:hAnsi="Arial" w:cs="Arial"/>
          <w:sz w:val="20"/>
          <w:szCs w:val="20"/>
        </w:rPr>
        <w:t>and its community.</w:t>
      </w:r>
    </w:p>
    <w:p w:rsidR="005E69A2" w:rsidRPr="001939B7" w:rsidRDefault="00B51A77" w:rsidP="001939B7">
      <w:pPr>
        <w:rPr>
          <w:rStyle w:val="Strong"/>
          <w:rFonts w:ascii="Arial" w:hAnsi="Arial" w:cs="Arial"/>
          <w:color w:val="2E2F2D"/>
          <w:sz w:val="20"/>
          <w:szCs w:val="20"/>
        </w:rPr>
      </w:pPr>
      <w:r w:rsidRPr="001939B7">
        <w:rPr>
          <w:rStyle w:val="Strong"/>
          <w:rFonts w:ascii="Arial" w:hAnsi="Arial" w:cs="Arial"/>
          <w:color w:val="2E2F2D"/>
          <w:sz w:val="20"/>
          <w:szCs w:val="20"/>
        </w:rPr>
        <w:t>NEW FACILITIES DEVELOPMENT GOAL</w:t>
      </w:r>
    </w:p>
    <w:p w:rsidR="005E69A2" w:rsidRPr="001939B7" w:rsidRDefault="005E69A2" w:rsidP="001939B7">
      <w:pPr>
        <w:rPr>
          <w:rFonts w:ascii="Arial" w:hAnsi="Arial" w:cs="Arial"/>
          <w:sz w:val="20"/>
          <w:szCs w:val="20"/>
        </w:rPr>
      </w:pPr>
      <w:r w:rsidRPr="001939B7">
        <w:rPr>
          <w:rFonts w:ascii="Arial" w:hAnsi="Arial" w:cs="Arial"/>
          <w:sz w:val="20"/>
          <w:szCs w:val="20"/>
        </w:rPr>
        <w:t xml:space="preserve">The </w:t>
      </w:r>
      <w:r w:rsidR="00E149A2" w:rsidRPr="001939B7">
        <w:rPr>
          <w:rFonts w:ascii="Arial" w:hAnsi="Arial" w:cs="Arial"/>
          <w:sz w:val="20"/>
          <w:szCs w:val="20"/>
        </w:rPr>
        <w:t>Little Rock School District and the District</w:t>
      </w:r>
      <w:r w:rsidR="0085299D" w:rsidRPr="001939B7">
        <w:rPr>
          <w:rFonts w:ascii="Arial" w:hAnsi="Arial" w:cs="Arial"/>
          <w:sz w:val="20"/>
          <w:szCs w:val="20"/>
        </w:rPr>
        <w:t>’s</w:t>
      </w:r>
      <w:r w:rsidR="00E149A2" w:rsidRPr="001939B7">
        <w:rPr>
          <w:rFonts w:ascii="Arial" w:hAnsi="Arial" w:cs="Arial"/>
          <w:sz w:val="20"/>
          <w:szCs w:val="20"/>
        </w:rPr>
        <w:t xml:space="preserve"> </w:t>
      </w:r>
      <w:r w:rsidRPr="001939B7">
        <w:rPr>
          <w:rFonts w:ascii="Arial" w:hAnsi="Arial" w:cs="Arial"/>
          <w:sz w:val="20"/>
          <w:szCs w:val="20"/>
        </w:rPr>
        <w:t xml:space="preserve">Board of Education </w:t>
      </w:r>
      <w:r w:rsidR="0085299D" w:rsidRPr="001939B7">
        <w:rPr>
          <w:rFonts w:ascii="Arial" w:hAnsi="Arial" w:cs="Arial"/>
          <w:sz w:val="20"/>
          <w:szCs w:val="20"/>
        </w:rPr>
        <w:t>are</w:t>
      </w:r>
      <w:r w:rsidRPr="001939B7">
        <w:rPr>
          <w:rFonts w:ascii="Arial" w:hAnsi="Arial" w:cs="Arial"/>
          <w:sz w:val="20"/>
          <w:szCs w:val="20"/>
        </w:rPr>
        <w:t xml:space="preserve"> committed to promoting the conservation of energy and natural resources for new construction of District facilities. This approach will provide a positive effect on the City’s environment and ensure healthy places for students to learn and employees to work.</w:t>
      </w:r>
    </w:p>
    <w:p w:rsidR="005E69A2" w:rsidRPr="001939B7" w:rsidRDefault="005E69A2" w:rsidP="001939B7">
      <w:pPr>
        <w:rPr>
          <w:rFonts w:ascii="Arial" w:hAnsi="Arial" w:cs="Arial"/>
          <w:sz w:val="20"/>
          <w:szCs w:val="20"/>
        </w:rPr>
      </w:pPr>
      <w:r w:rsidRPr="001939B7">
        <w:rPr>
          <w:rFonts w:ascii="Arial" w:hAnsi="Arial" w:cs="Arial"/>
          <w:sz w:val="20"/>
          <w:szCs w:val="20"/>
        </w:rPr>
        <w:t>The promotion of buildings that are environmentally responsible is at the forefront of planning for energy and resource conservation at the local, state and national levels. The District will join in this effort through planning, designing, constructing and operating District-owned buildings and facilities by utilizing sustainable design practices that will decrease the negative impact of building on the environment and occupant health while reducing operating and maintenance costs.</w:t>
      </w:r>
    </w:p>
    <w:p w:rsidR="001939B7" w:rsidRPr="00211317" w:rsidRDefault="005E69A2" w:rsidP="001939B7">
      <w:pPr>
        <w:rPr>
          <w:rStyle w:val="normalchar1"/>
          <w:sz w:val="20"/>
          <w:szCs w:val="20"/>
        </w:rPr>
      </w:pPr>
      <w:r w:rsidRPr="001939B7">
        <w:rPr>
          <w:rFonts w:ascii="Arial" w:hAnsi="Arial" w:cs="Arial"/>
          <w:sz w:val="20"/>
          <w:szCs w:val="20"/>
        </w:rPr>
        <w:t>The District will adopt the U.S. Green Building Council’s Leadership in Energy and Environmental Design (LEED-NC) rating system for new construction of District-owned facilities (or other nation</w:t>
      </w:r>
      <w:r w:rsidR="00211317">
        <w:rPr>
          <w:rFonts w:ascii="Arial" w:hAnsi="Arial" w:cs="Arial"/>
          <w:sz w:val="20"/>
          <w:szCs w:val="20"/>
        </w:rPr>
        <w:t>ally recognized rating system).</w:t>
      </w:r>
    </w:p>
    <w:p w:rsidR="00BB3CC0" w:rsidRPr="001939B7" w:rsidRDefault="00A60B5F" w:rsidP="001939B7">
      <w:pPr>
        <w:rPr>
          <w:rStyle w:val="normalchar1"/>
          <w:b/>
          <w:bCs/>
          <w:sz w:val="20"/>
          <w:szCs w:val="20"/>
        </w:rPr>
      </w:pPr>
      <w:r w:rsidRPr="001939B7">
        <w:rPr>
          <w:rStyle w:val="normalchar1"/>
          <w:b/>
          <w:bCs/>
          <w:sz w:val="20"/>
          <w:szCs w:val="20"/>
        </w:rPr>
        <w:t>COMMUNITY CONSIDERATIONS</w:t>
      </w:r>
    </w:p>
    <w:p w:rsidR="00BB3CC0" w:rsidRPr="001939B7" w:rsidRDefault="00BB3CC0" w:rsidP="001939B7">
      <w:pPr>
        <w:rPr>
          <w:rStyle w:val="normalchar1"/>
          <w:rFonts w:eastAsia="Times New Roman"/>
          <w:sz w:val="20"/>
          <w:szCs w:val="20"/>
        </w:rPr>
      </w:pPr>
      <w:r w:rsidRPr="001939B7">
        <w:rPr>
          <w:rFonts w:ascii="Arial" w:eastAsia="Times New Roman" w:hAnsi="Arial" w:cs="Arial"/>
          <w:sz w:val="20"/>
          <w:szCs w:val="20"/>
        </w:rPr>
        <w:t xml:space="preserve">Geographically, the Little Rock School District covers approximately 106 square miles within the City of Little Rock. </w:t>
      </w:r>
      <w:r w:rsidR="00ED082E">
        <w:rPr>
          <w:rFonts w:ascii="Arial" w:eastAsia="Times New Roman" w:hAnsi="Arial" w:cs="Arial"/>
          <w:sz w:val="20"/>
          <w:szCs w:val="20"/>
        </w:rPr>
        <w:t xml:space="preserve"> The district has 44 campuses along with administration buildings, with a total of </w:t>
      </w:r>
      <w:r w:rsidR="00025AE5">
        <w:rPr>
          <w:rFonts w:ascii="Arial" w:eastAsia="Times New Roman" w:hAnsi="Arial" w:cs="Arial"/>
          <w:sz w:val="20"/>
          <w:szCs w:val="20"/>
        </w:rPr>
        <w:t xml:space="preserve">117 permanent buildings and 67 temporary buildings.  This is a total of 4,688,293 square feet.  </w:t>
      </w:r>
      <w:bookmarkStart w:id="0" w:name="_GoBack"/>
      <w:bookmarkEnd w:id="0"/>
      <w:r w:rsidRPr="001939B7">
        <w:rPr>
          <w:rFonts w:ascii="Arial" w:eastAsia="Times New Roman" w:hAnsi="Arial" w:cs="Arial"/>
          <w:sz w:val="20"/>
          <w:szCs w:val="20"/>
        </w:rPr>
        <w:t xml:space="preserve">However, the district’s boundaries are not coterminous with the city limits.  There are two major trends characterizing the district’s demographics.  First, the population of the City of Little Rock has been on a westward migration for well over 40 years. According to research prepared by MetroPlan, the regional governmental planning organization, the approximate location of </w:t>
      </w:r>
      <w:r w:rsidRPr="001939B7">
        <w:rPr>
          <w:rFonts w:ascii="Arial" w:eastAsia="Times New Roman" w:hAnsi="Arial" w:cs="Arial"/>
          <w:sz w:val="20"/>
          <w:szCs w:val="20"/>
        </w:rPr>
        <w:lastRenderedPageBreak/>
        <w:t>Little Rock’s geographic center of population in 1960 was at 13</w:t>
      </w:r>
      <w:r w:rsidRPr="001939B7">
        <w:rPr>
          <w:rFonts w:ascii="Arial" w:eastAsia="Times New Roman" w:hAnsi="Arial" w:cs="Arial"/>
          <w:sz w:val="20"/>
          <w:szCs w:val="20"/>
          <w:vertAlign w:val="superscript"/>
        </w:rPr>
        <w:t xml:space="preserve">th </w:t>
      </w:r>
      <w:r w:rsidRPr="001939B7">
        <w:rPr>
          <w:rFonts w:ascii="Arial" w:eastAsia="Times New Roman" w:hAnsi="Arial" w:cs="Arial"/>
          <w:sz w:val="20"/>
          <w:szCs w:val="20"/>
        </w:rPr>
        <w:t xml:space="preserve">and Woodrow streets. By 2000, the geographic center had migrated westward to Rodney Parham Road, just south of Interstate 630. MetroPlan predicted that the westward migration would continue to 2010 and beyond.  As a result of this migration, the LRSD has been forced to close two older elementary schools in the eastern region of the district because of declining enrollment while it has witnessed extensive enrollment growth in the west and southwestern regions of the district.  This trend is straining the LRSD’s ability to control school overcrowding at elementary schools in the west and southwest.  The second major characteristic is that while the district’s population is migrating, it is growing at a very slow rate. Research published by MetroPlan in its </w:t>
      </w:r>
      <w:r w:rsidRPr="001939B7">
        <w:rPr>
          <w:rFonts w:ascii="Arial" w:eastAsia="Times New Roman" w:hAnsi="Arial" w:cs="Arial"/>
          <w:i/>
          <w:iCs/>
          <w:sz w:val="20"/>
          <w:szCs w:val="20"/>
        </w:rPr>
        <w:t>Demographic Outlook 2012</w:t>
      </w:r>
      <w:r w:rsidRPr="001939B7">
        <w:rPr>
          <w:rFonts w:ascii="Arial" w:eastAsia="Times New Roman" w:hAnsi="Arial" w:cs="Arial"/>
          <w:sz w:val="20"/>
          <w:szCs w:val="20"/>
        </w:rPr>
        <w:t xml:space="preserve"> states Large–scale apartment construction has been a factor in Little Rock growth, primarily but not exclusively, in the city’s western portion. Little Rock continues growing slowly, also boosted by sizeable multi-family construction. Little Rock</w:t>
      </w:r>
      <w:r w:rsidR="00B76908" w:rsidRPr="001939B7">
        <w:rPr>
          <w:rFonts w:ascii="Arial" w:eastAsia="Times New Roman" w:hAnsi="Arial" w:cs="Arial"/>
          <w:sz w:val="20"/>
          <w:szCs w:val="20"/>
        </w:rPr>
        <w:t>’</w:t>
      </w:r>
      <w:r w:rsidRPr="001939B7">
        <w:rPr>
          <w:rFonts w:ascii="Arial" w:eastAsia="Times New Roman" w:hAnsi="Arial" w:cs="Arial"/>
          <w:sz w:val="20"/>
          <w:szCs w:val="20"/>
        </w:rPr>
        <w:t xml:space="preserve">s slow rate of growth owes something to its population size, since it is still three times larger than any other city in the region. In absolute terms, Little Rock population growth ranked third among the </w:t>
      </w:r>
      <w:r w:rsidR="001939B7">
        <w:rPr>
          <w:rFonts w:ascii="Arial" w:eastAsia="Times New Roman" w:hAnsi="Arial" w:cs="Arial"/>
          <w:sz w:val="20"/>
          <w:szCs w:val="20"/>
        </w:rPr>
        <w:t>region’s cities.</w:t>
      </w:r>
    </w:p>
    <w:p w:rsidR="00BB3CC0" w:rsidRPr="001939B7" w:rsidRDefault="00BB3CC0" w:rsidP="001939B7">
      <w:pPr>
        <w:rPr>
          <w:rFonts w:ascii="Arial" w:eastAsia="Times New Roman" w:hAnsi="Arial" w:cs="Arial"/>
          <w:sz w:val="20"/>
          <w:szCs w:val="20"/>
        </w:rPr>
      </w:pPr>
      <w:r w:rsidRPr="001939B7">
        <w:rPr>
          <w:rFonts w:ascii="Arial" w:eastAsia="Times New Roman" w:hAnsi="Arial" w:cs="Arial"/>
          <w:sz w:val="20"/>
          <w:szCs w:val="20"/>
        </w:rPr>
        <w:t>Metroplans’s 2012 population estimates give the first picture of local population change since the 2010 Census. They are just estimates, based primarily on housing construction trends, and should be viewed with caution. Nonetheless, the new figures show some shifting of trends compared with the previous decade.</w:t>
      </w:r>
      <w:r w:rsidR="001939B7">
        <w:rPr>
          <w:rFonts w:ascii="Arial" w:eastAsia="Times New Roman" w:hAnsi="Arial" w:cs="Arial"/>
          <w:sz w:val="20"/>
          <w:szCs w:val="20"/>
        </w:rPr>
        <w:t xml:space="preserve"> </w:t>
      </w:r>
      <w:r w:rsidRPr="001939B7">
        <w:rPr>
          <w:rFonts w:ascii="Arial" w:eastAsia="Times New Roman" w:hAnsi="Arial" w:cs="Arial"/>
          <w:sz w:val="20"/>
          <w:szCs w:val="20"/>
        </w:rPr>
        <w:tab/>
      </w:r>
    </w:p>
    <w:p w:rsidR="004B5146" w:rsidRPr="00002D6E" w:rsidRDefault="00BB3CC0" w:rsidP="00CA4C79">
      <w:pPr>
        <w:rPr>
          <w:rFonts w:ascii="Arial" w:eastAsia="Times New Roman" w:hAnsi="Arial" w:cs="Arial"/>
          <w:strike/>
          <w:sz w:val="20"/>
          <w:szCs w:val="20"/>
        </w:rPr>
      </w:pPr>
      <w:r w:rsidRPr="001939B7">
        <w:rPr>
          <w:rFonts w:ascii="Arial" w:eastAsia="Times New Roman" w:hAnsi="Arial" w:cs="Arial"/>
          <w:sz w:val="20"/>
          <w:szCs w:val="20"/>
        </w:rPr>
        <w:t>While population growth in outlying counties continues to run faster than Pulaski County, growth has slowed in both Lonoke and Saline counties, compared with the same period during the early 2000s. Pulaski Cou</w:t>
      </w:r>
      <w:r w:rsidR="00CA4C79">
        <w:rPr>
          <w:rFonts w:ascii="Arial" w:eastAsia="Times New Roman" w:hAnsi="Arial" w:cs="Arial"/>
          <w:sz w:val="20"/>
          <w:szCs w:val="20"/>
        </w:rPr>
        <w:t>nty growth has held steady.</w:t>
      </w:r>
    </w:p>
    <w:p w:rsidR="004B5146" w:rsidRPr="001939B7" w:rsidRDefault="004B5146" w:rsidP="001939B7">
      <w:pPr>
        <w:rPr>
          <w:rFonts w:ascii="Arial" w:eastAsia="Times New Roman" w:hAnsi="Arial" w:cs="Arial"/>
          <w:sz w:val="20"/>
          <w:szCs w:val="20"/>
        </w:rPr>
      </w:pPr>
      <w:r w:rsidRPr="001939B7">
        <w:rPr>
          <w:rFonts w:ascii="Arial" w:eastAsia="Times New Roman" w:hAnsi="Arial" w:cs="Arial"/>
          <w:sz w:val="20"/>
          <w:szCs w:val="20"/>
        </w:rPr>
        <w:t>The City of Little Rock’s gains in economic development have been relatively modest over the past two years. However, the Little Rock Regional Chamber of Commerce reports that as many as 1,775 new jobs could be created in the city within the next five years. Two new manufacturing plants and a food processing facility are scheduled for construction on Port of Little Rock property, construction continues on the expansion of the business jet assembly facilities at Little Rock National Airport and a new telephone service center is scheduled to open soon as well as a Medical Research Technology Center. The new jobs</w:t>
      </w:r>
      <w:r w:rsidR="00B76908" w:rsidRPr="001939B7">
        <w:rPr>
          <w:rFonts w:ascii="Arial" w:eastAsia="Times New Roman" w:hAnsi="Arial" w:cs="Arial"/>
          <w:sz w:val="20"/>
          <w:szCs w:val="20"/>
        </w:rPr>
        <w:t>,</w:t>
      </w:r>
      <w:r w:rsidRPr="001939B7">
        <w:rPr>
          <w:rFonts w:ascii="Arial" w:eastAsia="Times New Roman" w:hAnsi="Arial" w:cs="Arial"/>
          <w:sz w:val="20"/>
          <w:szCs w:val="20"/>
        </w:rPr>
        <w:t xml:space="preserve"> likely</w:t>
      </w:r>
      <w:r w:rsidR="00B76908" w:rsidRPr="001939B7">
        <w:rPr>
          <w:rFonts w:ascii="Arial" w:eastAsia="Times New Roman" w:hAnsi="Arial" w:cs="Arial"/>
          <w:sz w:val="20"/>
          <w:szCs w:val="20"/>
        </w:rPr>
        <w:t xml:space="preserve">, </w:t>
      </w:r>
      <w:r w:rsidRPr="001939B7">
        <w:rPr>
          <w:rFonts w:ascii="Arial" w:eastAsia="Times New Roman" w:hAnsi="Arial" w:cs="Arial"/>
          <w:sz w:val="20"/>
          <w:szCs w:val="20"/>
        </w:rPr>
        <w:t xml:space="preserve">will be filled primarily by workers already living in the metro area.  It seems unlikely that the new jobs will create a substantial relocation of families into the Little Rock School District sufficient to increase district enrollment significantly. In fact, the current population expansion outside of the traditional metro Little Rock area seems likely to continue.  </w:t>
      </w:r>
    </w:p>
    <w:p w:rsidR="004B5146" w:rsidRPr="001939B7" w:rsidRDefault="004B5146" w:rsidP="001939B7">
      <w:pPr>
        <w:rPr>
          <w:rFonts w:ascii="Arial" w:eastAsia="Times New Roman" w:hAnsi="Arial" w:cs="Arial"/>
          <w:sz w:val="20"/>
          <w:szCs w:val="20"/>
        </w:rPr>
      </w:pPr>
      <w:r w:rsidRPr="001939B7">
        <w:rPr>
          <w:rFonts w:ascii="Arial" w:eastAsia="Times New Roman" w:hAnsi="Arial" w:cs="Arial"/>
          <w:sz w:val="20"/>
          <w:szCs w:val="20"/>
        </w:rPr>
        <w:t xml:space="preserve">The end of desegregation litigation has the potential to create the most far reaching impact on the school facility needs of the Little Rock School District for the foreseeable future.  </w:t>
      </w:r>
      <w:r w:rsidR="00A7748D" w:rsidRPr="001939B7">
        <w:rPr>
          <w:rFonts w:ascii="Arial" w:eastAsia="Times New Roman" w:hAnsi="Arial" w:cs="Arial"/>
          <w:sz w:val="20"/>
          <w:szCs w:val="20"/>
        </w:rPr>
        <w:t>A</w:t>
      </w:r>
      <w:r w:rsidRPr="001939B7">
        <w:rPr>
          <w:rFonts w:ascii="Arial" w:eastAsia="Times New Roman" w:hAnsi="Arial" w:cs="Arial"/>
          <w:sz w:val="20"/>
          <w:szCs w:val="20"/>
        </w:rPr>
        <w:t xml:space="preserve">ll three school districts in Pulaski County </w:t>
      </w:r>
      <w:r w:rsidR="00A7748D" w:rsidRPr="001939B7">
        <w:rPr>
          <w:rFonts w:ascii="Arial" w:eastAsia="Times New Roman" w:hAnsi="Arial" w:cs="Arial"/>
          <w:sz w:val="20"/>
          <w:szCs w:val="20"/>
        </w:rPr>
        <w:t xml:space="preserve">have </w:t>
      </w:r>
      <w:r w:rsidRPr="001939B7">
        <w:rPr>
          <w:rFonts w:ascii="Arial" w:eastAsia="Times New Roman" w:hAnsi="Arial" w:cs="Arial"/>
          <w:sz w:val="20"/>
          <w:szCs w:val="20"/>
        </w:rPr>
        <w:t>achieve</w:t>
      </w:r>
      <w:r w:rsidR="00A7748D" w:rsidRPr="001939B7">
        <w:rPr>
          <w:rFonts w:ascii="Arial" w:eastAsia="Times New Roman" w:hAnsi="Arial" w:cs="Arial"/>
          <w:sz w:val="20"/>
          <w:szCs w:val="20"/>
        </w:rPr>
        <w:t>d</w:t>
      </w:r>
      <w:r w:rsidRPr="001939B7">
        <w:rPr>
          <w:rFonts w:ascii="Arial" w:eastAsia="Times New Roman" w:hAnsi="Arial" w:cs="Arial"/>
          <w:sz w:val="20"/>
          <w:szCs w:val="20"/>
        </w:rPr>
        <w:t xml:space="preserve"> unitary status. The LRSD was declared unitary in February 2007, and since then the North Little Rock School District</w:t>
      </w:r>
      <w:r w:rsidR="00A7748D" w:rsidRPr="001939B7">
        <w:rPr>
          <w:rFonts w:ascii="Arial" w:eastAsia="Times New Roman" w:hAnsi="Arial" w:cs="Arial"/>
          <w:sz w:val="20"/>
          <w:szCs w:val="20"/>
        </w:rPr>
        <w:t xml:space="preserve"> and Pulaski County Special School District</w:t>
      </w:r>
      <w:r w:rsidRPr="001939B7">
        <w:rPr>
          <w:rFonts w:ascii="Arial" w:eastAsia="Times New Roman" w:hAnsi="Arial" w:cs="Arial"/>
          <w:sz w:val="20"/>
          <w:szCs w:val="20"/>
        </w:rPr>
        <w:t xml:space="preserve"> ha</w:t>
      </w:r>
      <w:r w:rsidR="00A7748D" w:rsidRPr="001939B7">
        <w:rPr>
          <w:rFonts w:ascii="Arial" w:eastAsia="Times New Roman" w:hAnsi="Arial" w:cs="Arial"/>
          <w:sz w:val="20"/>
          <w:szCs w:val="20"/>
        </w:rPr>
        <w:t xml:space="preserve">ve </w:t>
      </w:r>
      <w:r w:rsidRPr="001939B7">
        <w:rPr>
          <w:rFonts w:ascii="Arial" w:eastAsia="Times New Roman" w:hAnsi="Arial" w:cs="Arial"/>
          <w:sz w:val="20"/>
          <w:szCs w:val="20"/>
        </w:rPr>
        <w:t xml:space="preserve">also become unitary. With all three districts unitary, the Arkansas Legislature </w:t>
      </w:r>
      <w:r w:rsidR="00A7748D" w:rsidRPr="001939B7">
        <w:rPr>
          <w:rFonts w:ascii="Arial" w:eastAsia="Times New Roman" w:hAnsi="Arial" w:cs="Arial"/>
          <w:sz w:val="20"/>
          <w:szCs w:val="20"/>
        </w:rPr>
        <w:t>is</w:t>
      </w:r>
      <w:r w:rsidRPr="001939B7">
        <w:rPr>
          <w:rFonts w:ascii="Arial" w:eastAsia="Times New Roman" w:hAnsi="Arial" w:cs="Arial"/>
          <w:sz w:val="20"/>
          <w:szCs w:val="20"/>
        </w:rPr>
        <w:t xml:space="preserve"> free to realign the school districts and to phase out the state desegregation funding that all three districts in Pulaski County presently share. The facility requirements that realignment would bring can only be speculative at this poin</w:t>
      </w:r>
      <w:r w:rsidR="00002D6E">
        <w:rPr>
          <w:rFonts w:ascii="Arial" w:eastAsia="Times New Roman" w:hAnsi="Arial" w:cs="Arial"/>
          <w:sz w:val="20"/>
          <w:szCs w:val="20"/>
        </w:rPr>
        <w:t>t.</w:t>
      </w:r>
    </w:p>
    <w:p w:rsidR="005C4265" w:rsidRPr="001939B7" w:rsidRDefault="00BB3CC0" w:rsidP="001939B7">
      <w:pPr>
        <w:rPr>
          <w:rFonts w:ascii="Arial" w:hAnsi="Arial" w:cs="Arial"/>
          <w:sz w:val="20"/>
          <w:szCs w:val="20"/>
        </w:rPr>
      </w:pPr>
      <w:r w:rsidRPr="001939B7">
        <w:rPr>
          <w:rFonts w:ascii="Arial" w:hAnsi="Arial" w:cs="Arial"/>
          <w:sz w:val="20"/>
          <w:szCs w:val="20"/>
        </w:rPr>
        <w:t>In conclusion</w:t>
      </w:r>
      <w:r w:rsidR="00B76908" w:rsidRPr="001939B7">
        <w:rPr>
          <w:rFonts w:ascii="Arial" w:hAnsi="Arial" w:cs="Arial"/>
          <w:sz w:val="20"/>
          <w:szCs w:val="20"/>
        </w:rPr>
        <w:t>,</w:t>
      </w:r>
      <w:r w:rsidRPr="001939B7">
        <w:rPr>
          <w:rFonts w:ascii="Arial" w:hAnsi="Arial" w:cs="Arial"/>
          <w:sz w:val="20"/>
          <w:szCs w:val="20"/>
        </w:rPr>
        <w:t xml:space="preserve"> t</w:t>
      </w:r>
      <w:r w:rsidR="005C4265" w:rsidRPr="001939B7">
        <w:rPr>
          <w:rFonts w:ascii="Arial" w:hAnsi="Arial" w:cs="Arial"/>
          <w:sz w:val="20"/>
          <w:szCs w:val="20"/>
        </w:rPr>
        <w:t>he District is comprised of many “zones” and communities and must strive to ensure that every student is provided the best opportunity to obtain a quality college bound or career ready education. While it is understandable that there are differences of opinion and new ideas regarding educational practices and importance and effectiveness of programs are inevitable as school boards chang</w:t>
      </w:r>
      <w:r w:rsidR="00881230" w:rsidRPr="001939B7">
        <w:rPr>
          <w:rFonts w:ascii="Arial" w:hAnsi="Arial" w:cs="Arial"/>
          <w:sz w:val="20"/>
          <w:szCs w:val="20"/>
        </w:rPr>
        <w:t>e, it is important to remember   t</w:t>
      </w:r>
      <w:r w:rsidR="005C4265" w:rsidRPr="001939B7">
        <w:rPr>
          <w:rFonts w:ascii="Arial" w:hAnsi="Arial" w:cs="Arial"/>
          <w:sz w:val="20"/>
          <w:szCs w:val="20"/>
        </w:rPr>
        <w:t>he Little Rock School District, as with any school district, exists solely to educate children to become upstanding citizens, productive contributors, and future leaders of our communities. Facility planning is not immune to the challenges of these changes</w:t>
      </w:r>
      <w:r w:rsidR="00B76908" w:rsidRPr="001939B7">
        <w:rPr>
          <w:rFonts w:ascii="Arial" w:hAnsi="Arial" w:cs="Arial"/>
          <w:sz w:val="20"/>
          <w:szCs w:val="20"/>
        </w:rPr>
        <w:t>,</w:t>
      </w:r>
      <w:r w:rsidR="005C4265" w:rsidRPr="001939B7">
        <w:rPr>
          <w:rFonts w:ascii="Arial" w:hAnsi="Arial" w:cs="Arial"/>
          <w:sz w:val="20"/>
          <w:szCs w:val="20"/>
        </w:rPr>
        <w:t xml:space="preserve"> as Board members are elected officials</w:t>
      </w:r>
      <w:r w:rsidR="00B76908" w:rsidRPr="001939B7">
        <w:rPr>
          <w:rFonts w:ascii="Arial" w:hAnsi="Arial" w:cs="Arial"/>
          <w:sz w:val="20"/>
          <w:szCs w:val="20"/>
        </w:rPr>
        <w:t>,</w:t>
      </w:r>
      <w:r w:rsidR="005C4265" w:rsidRPr="001939B7">
        <w:rPr>
          <w:rFonts w:ascii="Arial" w:hAnsi="Arial" w:cs="Arial"/>
          <w:sz w:val="20"/>
          <w:szCs w:val="20"/>
        </w:rPr>
        <w:t xml:space="preserve"> and each is bound to endeavor to work in the best interest of their communities. The Little Rock School District strives to incorporate its mission and vision, the opinions of community members, board members, district educators and staffing, with rules, regulations and standards set forth by the State Department of Education to provide the best facilities possible for the Little Rock School District students. </w:t>
      </w:r>
    </w:p>
    <w:p w:rsidR="00211317" w:rsidRDefault="00815AF0" w:rsidP="001939B7">
      <w:pPr>
        <w:rPr>
          <w:rFonts w:ascii="Arial" w:eastAsia="Times New Roman" w:hAnsi="Arial" w:cs="Arial"/>
          <w:b/>
          <w:bCs/>
          <w:sz w:val="20"/>
          <w:szCs w:val="20"/>
        </w:rPr>
      </w:pPr>
      <w:r>
        <w:rPr>
          <w:rFonts w:ascii="Arial" w:eastAsia="Times New Roman" w:hAnsi="Arial" w:cs="Arial"/>
          <w:b/>
          <w:bCs/>
          <w:sz w:val="20"/>
          <w:szCs w:val="20"/>
        </w:rPr>
        <w:t>PAST PROJECTS</w:t>
      </w:r>
    </w:p>
    <w:p w:rsidR="00815AF0" w:rsidRDefault="00815AF0" w:rsidP="001939B7">
      <w:pPr>
        <w:rPr>
          <w:rFonts w:ascii="Arial" w:eastAsia="Times New Roman" w:hAnsi="Arial" w:cs="Arial"/>
          <w:bCs/>
          <w:sz w:val="20"/>
          <w:szCs w:val="20"/>
        </w:rPr>
      </w:pPr>
      <w:r>
        <w:rPr>
          <w:rFonts w:ascii="Arial" w:eastAsia="Times New Roman" w:hAnsi="Arial" w:cs="Arial"/>
          <w:bCs/>
          <w:sz w:val="20"/>
          <w:szCs w:val="20"/>
        </w:rPr>
        <w:t>The Little Rock School District continues to make improvements on every campus. An energy savings project was recently completed across many districts to improve the HVAC and electrical systems to improve the performance of this systems to be mo</w:t>
      </w:r>
      <w:r w:rsidR="003E39A1">
        <w:rPr>
          <w:rFonts w:ascii="Arial" w:eastAsia="Times New Roman" w:hAnsi="Arial" w:cs="Arial"/>
          <w:bCs/>
          <w:sz w:val="20"/>
          <w:szCs w:val="20"/>
        </w:rPr>
        <w:t>re energy efficient.</w:t>
      </w:r>
      <w:r>
        <w:rPr>
          <w:rFonts w:ascii="Arial" w:eastAsia="Times New Roman" w:hAnsi="Arial" w:cs="Arial"/>
          <w:bCs/>
          <w:sz w:val="20"/>
          <w:szCs w:val="20"/>
        </w:rPr>
        <w:t xml:space="preserve"> </w:t>
      </w:r>
    </w:p>
    <w:p w:rsidR="00815AF0" w:rsidRPr="00815AF0" w:rsidRDefault="00815AF0" w:rsidP="001939B7">
      <w:pPr>
        <w:rPr>
          <w:rFonts w:ascii="Arial" w:eastAsia="Times New Roman" w:hAnsi="Arial" w:cs="Arial"/>
          <w:bCs/>
          <w:sz w:val="20"/>
          <w:szCs w:val="20"/>
        </w:rPr>
      </w:pPr>
      <w:r>
        <w:rPr>
          <w:rFonts w:ascii="Arial" w:eastAsia="Times New Roman" w:hAnsi="Arial" w:cs="Arial"/>
          <w:bCs/>
          <w:sz w:val="20"/>
          <w:szCs w:val="20"/>
        </w:rPr>
        <w:lastRenderedPageBreak/>
        <w:t xml:space="preserve">Pinnacle View new campus was recently completed as a major project for the district.  </w:t>
      </w:r>
    </w:p>
    <w:p w:rsidR="00BB3CC0" w:rsidRPr="001939B7" w:rsidRDefault="009D5E82" w:rsidP="001939B7">
      <w:pPr>
        <w:rPr>
          <w:rFonts w:ascii="Arial" w:eastAsia="Times New Roman" w:hAnsi="Arial" w:cs="Arial"/>
          <w:b/>
          <w:bCs/>
          <w:sz w:val="20"/>
          <w:szCs w:val="20"/>
        </w:rPr>
      </w:pPr>
      <w:r>
        <w:rPr>
          <w:rFonts w:ascii="Arial" w:eastAsia="Times New Roman" w:hAnsi="Arial" w:cs="Arial"/>
          <w:b/>
          <w:bCs/>
          <w:sz w:val="20"/>
          <w:szCs w:val="20"/>
        </w:rPr>
        <w:t>PRESENT MAJOR PLANNED</w:t>
      </w:r>
      <w:r w:rsidR="00A60B5F" w:rsidRPr="001939B7">
        <w:rPr>
          <w:rFonts w:ascii="Arial" w:eastAsia="Times New Roman" w:hAnsi="Arial" w:cs="Arial"/>
          <w:b/>
          <w:bCs/>
          <w:sz w:val="20"/>
          <w:szCs w:val="20"/>
        </w:rPr>
        <w:t xml:space="preserve"> PROJECTS UNDERWAY</w:t>
      </w:r>
    </w:p>
    <w:p w:rsidR="00FF63E8" w:rsidRPr="00815AF0" w:rsidRDefault="00BB3CC0" w:rsidP="001939B7">
      <w:pPr>
        <w:rPr>
          <w:rFonts w:ascii="Arial" w:eastAsia="Times New Roman" w:hAnsi="Arial" w:cs="Arial"/>
          <w:color w:val="0D0D0D"/>
          <w:sz w:val="20"/>
          <w:szCs w:val="20"/>
        </w:rPr>
      </w:pPr>
      <w:r w:rsidRPr="001939B7">
        <w:rPr>
          <w:rFonts w:ascii="Arial" w:eastAsia="Times New Roman" w:hAnsi="Arial" w:cs="Arial"/>
          <w:b/>
          <w:color w:val="0D0D0D"/>
          <w:sz w:val="20"/>
          <w:szCs w:val="20"/>
        </w:rPr>
        <w:t xml:space="preserve">South-West Little Rock High School - </w:t>
      </w:r>
      <w:r w:rsidR="00D52A97" w:rsidRPr="001939B7">
        <w:rPr>
          <w:rFonts w:ascii="Arial" w:eastAsia="Times New Roman" w:hAnsi="Arial" w:cs="Arial"/>
          <w:color w:val="0D0D0D"/>
          <w:sz w:val="20"/>
          <w:szCs w:val="20"/>
        </w:rPr>
        <w:t xml:space="preserve">Site of </w:t>
      </w:r>
      <w:r w:rsidRPr="001939B7">
        <w:rPr>
          <w:rFonts w:ascii="Arial" w:eastAsia="Times New Roman" w:hAnsi="Arial" w:cs="Arial"/>
          <w:color w:val="0D0D0D"/>
          <w:sz w:val="20"/>
          <w:szCs w:val="20"/>
        </w:rPr>
        <w:t>roughly 56 acres located at RichSmith Lane and Mabelvale Pike in Little Rock to construct a new South-West Little Rock High School to replace McClellan High School</w:t>
      </w:r>
      <w:r w:rsidR="00D52A97" w:rsidRPr="001939B7">
        <w:rPr>
          <w:rFonts w:ascii="Arial" w:eastAsia="Times New Roman" w:hAnsi="Arial" w:cs="Arial"/>
          <w:color w:val="0D0D0D"/>
          <w:sz w:val="20"/>
          <w:szCs w:val="20"/>
        </w:rPr>
        <w:t xml:space="preserve"> and JA Fair</w:t>
      </w:r>
      <w:r w:rsidRPr="001939B7">
        <w:rPr>
          <w:rFonts w:ascii="Arial" w:eastAsia="Times New Roman" w:hAnsi="Arial" w:cs="Arial"/>
          <w:color w:val="0D0D0D"/>
          <w:sz w:val="20"/>
          <w:szCs w:val="20"/>
        </w:rPr>
        <w:t>.</w:t>
      </w:r>
      <w:r w:rsidR="00211317">
        <w:rPr>
          <w:rFonts w:ascii="Arial" w:eastAsia="Times New Roman" w:hAnsi="Arial" w:cs="Arial"/>
          <w:color w:val="0D0D0D"/>
          <w:sz w:val="20"/>
          <w:szCs w:val="20"/>
        </w:rPr>
        <w:t xml:space="preserve">  This project is in design and preconstruction phase</w:t>
      </w:r>
      <w:r w:rsidR="00D52A97" w:rsidRPr="001939B7">
        <w:rPr>
          <w:rFonts w:ascii="Arial" w:eastAsia="Times New Roman" w:hAnsi="Arial" w:cs="Arial"/>
          <w:color w:val="0D0D0D"/>
          <w:sz w:val="20"/>
          <w:szCs w:val="20"/>
        </w:rPr>
        <w:t>.</w:t>
      </w:r>
    </w:p>
    <w:p w:rsidR="00A63B60" w:rsidRPr="001939B7" w:rsidRDefault="004B5146" w:rsidP="001939B7">
      <w:pPr>
        <w:rPr>
          <w:rFonts w:ascii="Arial" w:eastAsia="Times New Roman" w:hAnsi="Arial" w:cs="Arial"/>
          <w:b/>
          <w:bCs/>
          <w:sz w:val="20"/>
          <w:szCs w:val="20"/>
        </w:rPr>
      </w:pPr>
      <w:r w:rsidRPr="001939B7">
        <w:rPr>
          <w:rFonts w:ascii="Arial" w:eastAsia="Times New Roman" w:hAnsi="Arial" w:cs="Arial"/>
          <w:b/>
          <w:bCs/>
          <w:sz w:val="20"/>
          <w:szCs w:val="20"/>
        </w:rPr>
        <w:t>FUTURE ANTICIPATED PROJ</w:t>
      </w:r>
      <w:r w:rsidR="00002D6E">
        <w:rPr>
          <w:rFonts w:ascii="Arial" w:eastAsia="Times New Roman" w:hAnsi="Arial" w:cs="Arial"/>
          <w:b/>
          <w:bCs/>
          <w:sz w:val="20"/>
          <w:szCs w:val="20"/>
        </w:rPr>
        <w:t>ECTS</w:t>
      </w:r>
    </w:p>
    <w:p w:rsidR="00815AF0" w:rsidRDefault="00A63B60" w:rsidP="001939B7">
      <w:pPr>
        <w:rPr>
          <w:rFonts w:ascii="Arial" w:eastAsia="Times New Roman" w:hAnsi="Arial" w:cs="Arial"/>
          <w:bCs/>
          <w:sz w:val="20"/>
          <w:szCs w:val="20"/>
        </w:rPr>
      </w:pPr>
      <w:r w:rsidRPr="001939B7">
        <w:rPr>
          <w:rFonts w:ascii="Arial" w:eastAsia="Times New Roman" w:hAnsi="Arial" w:cs="Arial"/>
          <w:bCs/>
          <w:sz w:val="20"/>
          <w:szCs w:val="20"/>
        </w:rPr>
        <w:t xml:space="preserve">The district plans to apply for </w:t>
      </w:r>
      <w:r w:rsidR="000B1393" w:rsidRPr="001939B7">
        <w:rPr>
          <w:rFonts w:ascii="Arial" w:eastAsia="Times New Roman" w:hAnsi="Arial" w:cs="Arial"/>
          <w:bCs/>
          <w:sz w:val="20"/>
          <w:szCs w:val="20"/>
        </w:rPr>
        <w:t xml:space="preserve">partnership </w:t>
      </w:r>
      <w:r w:rsidRPr="001939B7">
        <w:rPr>
          <w:rFonts w:ascii="Arial" w:eastAsia="Times New Roman" w:hAnsi="Arial" w:cs="Arial"/>
          <w:bCs/>
          <w:sz w:val="20"/>
          <w:szCs w:val="20"/>
        </w:rPr>
        <w:t>funds</w:t>
      </w:r>
      <w:r w:rsidR="000B1393" w:rsidRPr="001939B7">
        <w:rPr>
          <w:rFonts w:ascii="Arial" w:eastAsia="Times New Roman" w:hAnsi="Arial" w:cs="Arial"/>
          <w:bCs/>
          <w:sz w:val="20"/>
          <w:szCs w:val="20"/>
        </w:rPr>
        <w:t xml:space="preserve"> during the 2019/2021 </w:t>
      </w:r>
      <w:r w:rsidR="00815AF0">
        <w:rPr>
          <w:rFonts w:ascii="Arial" w:eastAsia="Times New Roman" w:hAnsi="Arial" w:cs="Arial"/>
          <w:bCs/>
          <w:sz w:val="20"/>
          <w:szCs w:val="20"/>
        </w:rPr>
        <w:t>funding biennium for the projects listed below.</w:t>
      </w:r>
    </w:p>
    <w:p w:rsidR="003E7887" w:rsidRDefault="00815AF0" w:rsidP="001939B7">
      <w:pPr>
        <w:rPr>
          <w:rFonts w:ascii="Arial" w:eastAsia="Times New Roman" w:hAnsi="Arial" w:cs="Arial"/>
          <w:bCs/>
          <w:sz w:val="20"/>
          <w:szCs w:val="20"/>
        </w:rPr>
      </w:pPr>
      <w:r w:rsidRPr="00815AF0">
        <w:rPr>
          <w:rFonts w:ascii="Arial" w:eastAsia="Times New Roman" w:hAnsi="Arial" w:cs="Arial"/>
          <w:b/>
          <w:bCs/>
          <w:sz w:val="20"/>
          <w:szCs w:val="20"/>
        </w:rPr>
        <w:t>McClellan Demolition and New Building</w:t>
      </w:r>
      <w:r>
        <w:rPr>
          <w:rFonts w:ascii="Arial" w:eastAsia="Times New Roman" w:hAnsi="Arial" w:cs="Arial"/>
          <w:b/>
          <w:bCs/>
          <w:sz w:val="20"/>
          <w:szCs w:val="20"/>
        </w:rPr>
        <w:t>-</w:t>
      </w:r>
      <w:r>
        <w:rPr>
          <w:rFonts w:ascii="Arial" w:eastAsia="Times New Roman" w:hAnsi="Arial" w:cs="Arial"/>
          <w:bCs/>
          <w:sz w:val="20"/>
          <w:szCs w:val="20"/>
        </w:rPr>
        <w:t>The district w</w:t>
      </w:r>
      <w:r w:rsidR="00636C40">
        <w:rPr>
          <w:rFonts w:ascii="Arial" w:eastAsia="Times New Roman" w:hAnsi="Arial" w:cs="Arial"/>
          <w:bCs/>
          <w:sz w:val="20"/>
          <w:szCs w:val="20"/>
        </w:rPr>
        <w:t>ill be applying to replace</w:t>
      </w:r>
      <w:r>
        <w:rPr>
          <w:rFonts w:ascii="Arial" w:eastAsia="Times New Roman" w:hAnsi="Arial" w:cs="Arial"/>
          <w:bCs/>
          <w:sz w:val="20"/>
          <w:szCs w:val="20"/>
        </w:rPr>
        <w:t xml:space="preserve"> the current Mc</w:t>
      </w:r>
      <w:r w:rsidR="00636C40">
        <w:rPr>
          <w:rFonts w:ascii="Arial" w:eastAsia="Times New Roman" w:hAnsi="Arial" w:cs="Arial"/>
          <w:bCs/>
          <w:sz w:val="20"/>
          <w:szCs w:val="20"/>
        </w:rPr>
        <w:t>Clellan campus</w:t>
      </w:r>
      <w:r w:rsidR="00D83F75">
        <w:rPr>
          <w:rFonts w:ascii="Arial" w:eastAsia="Times New Roman" w:hAnsi="Arial" w:cs="Arial"/>
          <w:bCs/>
          <w:sz w:val="20"/>
          <w:szCs w:val="20"/>
        </w:rPr>
        <w:t xml:space="preserve">.  The students currently using McClellan will be moved to the new Southwest high school and students from Cloverdale and Meadowcliff will be moved to McClellan to make it a K-8 campus.  The Cloverdale and Meadowcliff campuses will be closed.  Cloverdale has a building value of -27% and it is not a prudent use of funds for the district to update or add to this campus.  Meadowcliff has a building value of -24% and is also not a prudent use of district funds to continue to update or add to this campus.  McClellan has a building value of -6%, the auditorium has a building value of 24%, and there was a building constructed in 1990 that has a building value of 44%.  There are many issues with the current McClellan high school.  The lockers and corridors are not all located inside making security an issue.  The return air is located at the bottom of the walls, which means the walls do not go all the way to the floor making sounds an issue.  Many of the classrooms are undersized and have only one exit door.  Many issues continue with this building due to the age.  </w:t>
      </w:r>
      <w:r>
        <w:rPr>
          <w:rFonts w:ascii="Arial" w:eastAsia="Times New Roman" w:hAnsi="Arial" w:cs="Arial"/>
          <w:bCs/>
          <w:sz w:val="20"/>
          <w:szCs w:val="20"/>
        </w:rPr>
        <w:t xml:space="preserve"> </w:t>
      </w:r>
    </w:p>
    <w:p w:rsidR="00B77662" w:rsidRDefault="003E7887" w:rsidP="001939B7">
      <w:pPr>
        <w:rPr>
          <w:rFonts w:ascii="Arial" w:eastAsia="Times New Roman" w:hAnsi="Arial" w:cs="Arial"/>
          <w:bCs/>
          <w:sz w:val="20"/>
          <w:szCs w:val="20"/>
        </w:rPr>
      </w:pPr>
      <w:r w:rsidRPr="003E7887">
        <w:rPr>
          <w:rFonts w:ascii="Arial" w:eastAsia="Times New Roman" w:hAnsi="Arial" w:cs="Arial"/>
          <w:b/>
          <w:bCs/>
          <w:sz w:val="20"/>
          <w:szCs w:val="20"/>
        </w:rPr>
        <w:t>Roof Replacement-</w:t>
      </w:r>
      <w:r w:rsidR="00746B97">
        <w:rPr>
          <w:rFonts w:ascii="Arial" w:eastAsia="Times New Roman" w:hAnsi="Arial" w:cs="Arial"/>
          <w:bCs/>
          <w:sz w:val="20"/>
          <w:szCs w:val="20"/>
        </w:rPr>
        <w:t xml:space="preserve">The district will apply for many roof replacements during the 2019/2021 funding biennium.  </w:t>
      </w:r>
      <w:r w:rsidR="00065BD1">
        <w:rPr>
          <w:rFonts w:ascii="Arial" w:eastAsia="Times New Roman" w:hAnsi="Arial" w:cs="Arial"/>
          <w:bCs/>
          <w:sz w:val="20"/>
          <w:szCs w:val="20"/>
        </w:rPr>
        <w:t>Baseline, McDermott, Pulaski Heights ES and MS, Jefferson, and Metro will all receive a new built up 2-ply roof system.  The current roofs are past life and leak.  The leaks are difficult to locate and the district does not feel it is a prudent use of funds to keep trying to repair.  A new roof system will be installed on all the campuses listed along with insulation.</w:t>
      </w:r>
    </w:p>
    <w:p w:rsidR="00065BD1" w:rsidRPr="00065BD1" w:rsidRDefault="00065BD1" w:rsidP="001939B7">
      <w:pPr>
        <w:rPr>
          <w:rFonts w:ascii="Arial" w:eastAsia="Times New Roman" w:hAnsi="Arial" w:cs="Arial"/>
          <w:bCs/>
          <w:sz w:val="20"/>
          <w:szCs w:val="20"/>
        </w:rPr>
      </w:pPr>
      <w:r>
        <w:rPr>
          <w:rFonts w:ascii="Arial" w:eastAsia="Times New Roman" w:hAnsi="Arial" w:cs="Arial"/>
          <w:b/>
          <w:bCs/>
          <w:sz w:val="20"/>
          <w:szCs w:val="20"/>
        </w:rPr>
        <w:t>HVAC Replacement-</w:t>
      </w:r>
      <w:r>
        <w:rPr>
          <w:rFonts w:ascii="Arial" w:eastAsia="Times New Roman" w:hAnsi="Arial" w:cs="Arial"/>
          <w:bCs/>
          <w:sz w:val="20"/>
          <w:szCs w:val="20"/>
        </w:rPr>
        <w:t xml:space="preserve">The district will apply for a few HVAC replacement projects as well.  Pulaski Heights ES and MS and Dunbar will be receiving new HVAC systems.  Both campuses will receive a boiler 2 pipe system with VAV’s.  Pulaski Heights has window units.  It is very difficult to get parts for the units making repairs very difficult and costly.  Dunbar units were not designed correctly and are a fire hazard.  The units have been turned off to maintain the safety of the students and campus.  </w:t>
      </w:r>
    </w:p>
    <w:p w:rsidR="00ED082E" w:rsidRDefault="00065BD1" w:rsidP="001939B7">
      <w:pPr>
        <w:rPr>
          <w:rFonts w:ascii="Arial" w:eastAsia="Times New Roman" w:hAnsi="Arial" w:cs="Arial"/>
          <w:bCs/>
          <w:sz w:val="20"/>
          <w:szCs w:val="20"/>
        </w:rPr>
      </w:pPr>
      <w:r>
        <w:rPr>
          <w:rFonts w:ascii="Arial" w:eastAsia="Times New Roman" w:hAnsi="Arial" w:cs="Arial"/>
          <w:bCs/>
          <w:sz w:val="20"/>
          <w:szCs w:val="20"/>
        </w:rPr>
        <w:t xml:space="preserve">Many self funded projects will performed within this 6 year masterplan.  Many campuses will receive an HVAC system installed in the kitchen area.  Many kitchens do not have any type of system currently.  Fresh air will is another HVAC system that many campuses will receive during this master plan.  </w:t>
      </w:r>
      <w:r w:rsidR="003E7887">
        <w:rPr>
          <w:rFonts w:ascii="Arial" w:eastAsia="Times New Roman" w:hAnsi="Arial" w:cs="Arial"/>
          <w:bCs/>
          <w:sz w:val="20"/>
          <w:szCs w:val="20"/>
        </w:rPr>
        <w:t xml:space="preserve"> </w:t>
      </w:r>
    </w:p>
    <w:p w:rsidR="00FF63E8" w:rsidRPr="00ED082E" w:rsidRDefault="00ED082E" w:rsidP="001939B7">
      <w:pPr>
        <w:rPr>
          <w:rFonts w:ascii="Arial" w:eastAsia="Times New Roman" w:hAnsi="Arial" w:cs="Arial"/>
          <w:b/>
          <w:bCs/>
          <w:sz w:val="20"/>
          <w:szCs w:val="20"/>
        </w:rPr>
      </w:pPr>
      <w:r>
        <w:rPr>
          <w:rFonts w:ascii="Arial" w:eastAsia="Times New Roman" w:hAnsi="Arial" w:cs="Arial"/>
          <w:bCs/>
          <w:sz w:val="20"/>
          <w:szCs w:val="20"/>
        </w:rPr>
        <w:t xml:space="preserve">Both partnership projects and self funded projects will be funded through second lien bonds secured by the district.  </w:t>
      </w:r>
      <w:r w:rsidR="003E7887">
        <w:rPr>
          <w:rFonts w:ascii="Arial" w:eastAsia="Times New Roman" w:hAnsi="Arial" w:cs="Arial"/>
          <w:bCs/>
          <w:sz w:val="20"/>
          <w:szCs w:val="20"/>
        </w:rPr>
        <w:t xml:space="preserve"> </w:t>
      </w:r>
    </w:p>
    <w:p w:rsidR="00ED082E" w:rsidRPr="00ED082E" w:rsidRDefault="00ED082E" w:rsidP="001939B7">
      <w:pPr>
        <w:rPr>
          <w:rFonts w:ascii="Arial" w:hAnsi="Arial" w:cs="Arial"/>
          <w:b/>
          <w:sz w:val="20"/>
          <w:szCs w:val="20"/>
        </w:rPr>
      </w:pPr>
      <w:r w:rsidRPr="00ED082E">
        <w:rPr>
          <w:rFonts w:ascii="Arial" w:hAnsi="Arial" w:cs="Arial"/>
          <w:b/>
          <w:sz w:val="20"/>
          <w:szCs w:val="20"/>
        </w:rPr>
        <w:t>F</w:t>
      </w:r>
      <w:r>
        <w:rPr>
          <w:rFonts w:ascii="Arial" w:hAnsi="Arial" w:cs="Arial"/>
          <w:b/>
          <w:sz w:val="20"/>
          <w:szCs w:val="20"/>
        </w:rPr>
        <w:t>UTURE CONSIDERATIONS</w:t>
      </w:r>
    </w:p>
    <w:p w:rsidR="00E32C84" w:rsidRPr="001939B7" w:rsidRDefault="00E32C84" w:rsidP="001939B7">
      <w:pPr>
        <w:rPr>
          <w:rFonts w:ascii="Arial" w:hAnsi="Arial" w:cs="Arial"/>
          <w:sz w:val="20"/>
          <w:szCs w:val="20"/>
        </w:rPr>
      </w:pPr>
      <w:r w:rsidRPr="001939B7">
        <w:rPr>
          <w:rFonts w:ascii="Arial" w:hAnsi="Arial" w:cs="Arial"/>
          <w:sz w:val="20"/>
          <w:szCs w:val="20"/>
        </w:rPr>
        <w:t xml:space="preserve">The demand for pre-k classes remains strong and the expectation is that competition will continue to be keen for the limited space available with the LRSD.  </w:t>
      </w:r>
    </w:p>
    <w:p w:rsidR="004B5146" w:rsidRPr="001939B7" w:rsidRDefault="00E32C84" w:rsidP="001939B7">
      <w:pPr>
        <w:rPr>
          <w:rFonts w:ascii="Arial" w:eastAsia="Times New Roman" w:hAnsi="Arial" w:cs="Arial"/>
          <w:sz w:val="20"/>
          <w:szCs w:val="20"/>
        </w:rPr>
      </w:pPr>
      <w:r w:rsidRPr="001939B7">
        <w:rPr>
          <w:rFonts w:ascii="Arial" w:eastAsia="Times New Roman" w:hAnsi="Arial" w:cs="Arial"/>
          <w:sz w:val="20"/>
          <w:szCs w:val="20"/>
        </w:rPr>
        <w:t xml:space="preserve">The Little Rock School District currently uses </w:t>
      </w:r>
      <w:r w:rsidR="006036D9">
        <w:rPr>
          <w:rFonts w:ascii="Arial" w:eastAsia="Times New Roman" w:hAnsi="Arial" w:cs="Arial"/>
          <w:sz w:val="20"/>
          <w:szCs w:val="20"/>
        </w:rPr>
        <w:t>many</w:t>
      </w:r>
      <w:r w:rsidRPr="001939B7">
        <w:rPr>
          <w:rFonts w:ascii="Arial" w:eastAsia="Times New Roman" w:hAnsi="Arial" w:cs="Arial"/>
          <w:sz w:val="20"/>
          <w:szCs w:val="20"/>
        </w:rPr>
        <w:t xml:space="preserve"> po</w:t>
      </w:r>
      <w:r w:rsidR="006036D9">
        <w:rPr>
          <w:rFonts w:ascii="Arial" w:eastAsia="Times New Roman" w:hAnsi="Arial" w:cs="Arial"/>
          <w:sz w:val="20"/>
          <w:szCs w:val="20"/>
        </w:rPr>
        <w:t>rtable classrooms contained in</w:t>
      </w:r>
      <w:r w:rsidRPr="001939B7">
        <w:rPr>
          <w:rFonts w:ascii="Arial" w:eastAsia="Times New Roman" w:hAnsi="Arial" w:cs="Arial"/>
          <w:sz w:val="20"/>
          <w:szCs w:val="20"/>
        </w:rPr>
        <w:t xml:space="preserve"> portable buildings </w:t>
      </w:r>
      <w:r w:rsidR="006036D9">
        <w:rPr>
          <w:rFonts w:ascii="Arial" w:eastAsia="Times New Roman" w:hAnsi="Arial" w:cs="Arial"/>
          <w:sz w:val="20"/>
          <w:szCs w:val="20"/>
        </w:rPr>
        <w:t>to accommodate</w:t>
      </w:r>
      <w:r w:rsidRPr="001939B7">
        <w:rPr>
          <w:rFonts w:ascii="Arial" w:eastAsia="Times New Roman" w:hAnsi="Arial" w:cs="Arial"/>
          <w:sz w:val="20"/>
          <w:szCs w:val="20"/>
        </w:rPr>
        <w:t xml:space="preserve"> students at 1</w:t>
      </w:r>
      <w:r w:rsidR="005C6694" w:rsidRPr="001939B7">
        <w:rPr>
          <w:rFonts w:ascii="Arial" w:eastAsia="Times New Roman" w:hAnsi="Arial" w:cs="Arial"/>
          <w:sz w:val="20"/>
          <w:szCs w:val="20"/>
        </w:rPr>
        <w:t>6</w:t>
      </w:r>
      <w:r w:rsidRPr="001939B7">
        <w:rPr>
          <w:rFonts w:ascii="Arial" w:eastAsia="Times New Roman" w:hAnsi="Arial" w:cs="Arial"/>
          <w:sz w:val="20"/>
          <w:szCs w:val="20"/>
        </w:rPr>
        <w:t xml:space="preserve"> schools across the district. School choice options, student to teacher ratios in classrooms, uneven growth demographics among attendance zones, the availability of funds for new construction and a host of other variables will require the district to employ portable classrooms at least for the present.  However, the district will continue to plan toward reducing the number of portables.  </w:t>
      </w:r>
      <w:r w:rsidR="000B4D54" w:rsidRPr="001939B7">
        <w:rPr>
          <w:rFonts w:ascii="Arial" w:eastAsia="Times New Roman" w:hAnsi="Arial" w:cs="Arial"/>
          <w:sz w:val="20"/>
          <w:szCs w:val="20"/>
        </w:rPr>
        <w:t xml:space="preserve"> One of the ways the district is reducing portables is with a new high school and reconfiguration of a few campuses.  </w:t>
      </w:r>
    </w:p>
    <w:p w:rsidR="001A628A" w:rsidRDefault="001A628A" w:rsidP="004B5146">
      <w:pPr>
        <w:autoSpaceDE w:val="0"/>
        <w:autoSpaceDN w:val="0"/>
        <w:adjustRightInd w:val="0"/>
        <w:spacing w:after="0" w:line="278" w:lineRule="exact"/>
        <w:rPr>
          <w:rFonts w:ascii="Arial" w:eastAsia="Times New Roman" w:hAnsi="Arial" w:cs="Arial"/>
          <w:b/>
          <w:bCs/>
          <w:sz w:val="20"/>
          <w:szCs w:val="20"/>
        </w:rPr>
      </w:pPr>
    </w:p>
    <w:p w:rsidR="006036D9" w:rsidRDefault="006036D9" w:rsidP="004B5146">
      <w:pPr>
        <w:autoSpaceDE w:val="0"/>
        <w:autoSpaceDN w:val="0"/>
        <w:adjustRightInd w:val="0"/>
        <w:spacing w:after="0" w:line="278" w:lineRule="exact"/>
        <w:rPr>
          <w:rFonts w:ascii="Arial" w:eastAsia="Times New Roman" w:hAnsi="Arial" w:cs="Arial"/>
          <w:b/>
          <w:bCs/>
          <w:sz w:val="20"/>
          <w:szCs w:val="20"/>
        </w:rPr>
      </w:pPr>
    </w:p>
    <w:p w:rsidR="006036D9" w:rsidRDefault="006036D9" w:rsidP="004B5146">
      <w:pPr>
        <w:autoSpaceDE w:val="0"/>
        <w:autoSpaceDN w:val="0"/>
        <w:adjustRightInd w:val="0"/>
        <w:spacing w:after="0" w:line="278" w:lineRule="exact"/>
        <w:rPr>
          <w:rFonts w:ascii="Arial" w:eastAsia="Times New Roman" w:hAnsi="Arial" w:cs="Arial"/>
          <w:b/>
          <w:bCs/>
          <w:sz w:val="20"/>
          <w:szCs w:val="20"/>
        </w:rPr>
      </w:pPr>
    </w:p>
    <w:p w:rsidR="00A16C4D" w:rsidRDefault="00A16C4D" w:rsidP="004B5146">
      <w:pPr>
        <w:autoSpaceDE w:val="0"/>
        <w:autoSpaceDN w:val="0"/>
        <w:adjustRightInd w:val="0"/>
        <w:spacing w:after="0" w:line="278" w:lineRule="exact"/>
        <w:rPr>
          <w:rFonts w:ascii="Arial" w:eastAsia="Times New Roman" w:hAnsi="Arial" w:cs="Arial"/>
          <w:b/>
          <w:bCs/>
          <w:sz w:val="20"/>
          <w:szCs w:val="20"/>
        </w:rPr>
      </w:pPr>
      <w:r>
        <w:rPr>
          <w:rFonts w:ascii="Arial" w:eastAsia="Times New Roman" w:hAnsi="Arial" w:cs="Arial"/>
          <w:b/>
          <w:bCs/>
          <w:sz w:val="20"/>
          <w:szCs w:val="20"/>
        </w:rPr>
        <w:t>Buildings with zero building value or lower</w:t>
      </w:r>
    </w:p>
    <w:tbl>
      <w:tblPr>
        <w:tblStyle w:val="TableGrid"/>
        <w:tblW w:w="0" w:type="auto"/>
        <w:tblLook w:val="04A0" w:firstRow="1" w:lastRow="0" w:firstColumn="1" w:lastColumn="0" w:noHBand="0" w:noVBand="1"/>
      </w:tblPr>
      <w:tblGrid>
        <w:gridCol w:w="3505"/>
        <w:gridCol w:w="900"/>
        <w:gridCol w:w="5755"/>
      </w:tblGrid>
      <w:tr w:rsidR="00A16C4D" w:rsidTr="001939B7">
        <w:tc>
          <w:tcPr>
            <w:tcW w:w="3505" w:type="dxa"/>
          </w:tcPr>
          <w:p w:rsidR="00A16C4D" w:rsidRP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Central-High School</w:t>
            </w:r>
          </w:p>
        </w:tc>
        <w:tc>
          <w:tcPr>
            <w:tcW w:w="900" w:type="dxa"/>
          </w:tcPr>
          <w:p w:rsidR="00A16C4D" w:rsidRP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-84</w:t>
            </w:r>
            <w:r w:rsidR="00B65ACA" w:rsidRPr="00B65ACA">
              <w:rPr>
                <w:rFonts w:ascii="Arial" w:eastAsia="Times New Roman" w:hAnsi="Arial" w:cs="Arial"/>
                <w:bCs/>
                <w:sz w:val="20"/>
                <w:szCs w:val="20"/>
              </w:rPr>
              <w:t>%</w:t>
            </w:r>
          </w:p>
        </w:tc>
        <w:tc>
          <w:tcPr>
            <w:tcW w:w="5755" w:type="dxa"/>
          </w:tcPr>
          <w:p w:rsidR="00A16C4D" w:rsidRPr="00B65ACA" w:rsidRDefault="004B05B3"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Many updates have been made to this building and it continues to be maintained through the maintenance program</w:t>
            </w:r>
          </w:p>
        </w:tc>
      </w:tr>
      <w:tr w:rsidR="00A16C4D" w:rsidRPr="00B65ACA" w:rsidTr="001939B7">
        <w:tc>
          <w:tcPr>
            <w:tcW w:w="3505" w:type="dxa"/>
          </w:tcPr>
          <w:p w:rsidR="00A16C4D" w:rsidRP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Central-Gymnasium</w:t>
            </w:r>
          </w:p>
        </w:tc>
        <w:tc>
          <w:tcPr>
            <w:tcW w:w="900" w:type="dxa"/>
          </w:tcPr>
          <w:p w:rsidR="00A16C4D" w:rsidRP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-36</w:t>
            </w:r>
            <w:r w:rsidR="00B65ACA">
              <w:rPr>
                <w:rFonts w:ascii="Arial" w:eastAsia="Times New Roman" w:hAnsi="Arial" w:cs="Arial"/>
                <w:bCs/>
                <w:sz w:val="20"/>
                <w:szCs w:val="20"/>
              </w:rPr>
              <w:t>%</w:t>
            </w:r>
          </w:p>
        </w:tc>
        <w:tc>
          <w:tcPr>
            <w:tcW w:w="5755" w:type="dxa"/>
          </w:tcPr>
          <w:p w:rsidR="00A16C4D" w:rsidRP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A16C4D" w:rsidRPr="00B65ACA" w:rsidTr="001939B7">
        <w:tc>
          <w:tcPr>
            <w:tcW w:w="3505" w:type="dxa"/>
          </w:tcPr>
          <w:p w:rsidR="00A16C4D" w:rsidRP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Central-Stadium Dressing Rooms</w:t>
            </w:r>
          </w:p>
        </w:tc>
        <w:tc>
          <w:tcPr>
            <w:tcW w:w="900" w:type="dxa"/>
          </w:tcPr>
          <w:p w:rsidR="00A16C4D" w:rsidRP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w:t>
            </w:r>
            <w:r w:rsidR="00B65ACA">
              <w:rPr>
                <w:rFonts w:ascii="Arial" w:eastAsia="Times New Roman" w:hAnsi="Arial" w:cs="Arial"/>
                <w:bCs/>
                <w:sz w:val="20"/>
                <w:szCs w:val="20"/>
              </w:rPr>
              <w:t>%</w:t>
            </w:r>
          </w:p>
        </w:tc>
        <w:tc>
          <w:tcPr>
            <w:tcW w:w="5755" w:type="dxa"/>
          </w:tcPr>
          <w:p w:rsidR="00A16C4D"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A16C4D" w:rsidRPr="00B65ACA" w:rsidTr="001939B7">
        <w:tc>
          <w:tcPr>
            <w:tcW w:w="3505" w:type="dxa"/>
          </w:tcPr>
          <w:p w:rsidR="00A16C4D" w:rsidRP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Hall-Senior HS 201</w:t>
            </w:r>
          </w:p>
        </w:tc>
        <w:tc>
          <w:tcPr>
            <w:tcW w:w="900" w:type="dxa"/>
          </w:tcPr>
          <w:p w:rsidR="00A16C4D" w:rsidRP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-22</w:t>
            </w:r>
            <w:r w:rsidR="00B65ACA">
              <w:rPr>
                <w:rFonts w:ascii="Arial" w:eastAsia="Times New Roman" w:hAnsi="Arial" w:cs="Arial"/>
                <w:bCs/>
                <w:sz w:val="20"/>
                <w:szCs w:val="20"/>
              </w:rPr>
              <w:t>%</w:t>
            </w:r>
          </w:p>
        </w:tc>
        <w:tc>
          <w:tcPr>
            <w:tcW w:w="5755" w:type="dxa"/>
          </w:tcPr>
          <w:p w:rsidR="00A16C4D"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A16C4D" w:rsidRPr="00B65ACA" w:rsidTr="001939B7">
        <w:tc>
          <w:tcPr>
            <w:tcW w:w="3505" w:type="dxa"/>
          </w:tcPr>
          <w:p w:rsidR="00A16C4D" w:rsidRP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Hall-HS 202</w:t>
            </w:r>
          </w:p>
        </w:tc>
        <w:tc>
          <w:tcPr>
            <w:tcW w:w="900" w:type="dxa"/>
          </w:tcPr>
          <w:p w:rsidR="00A16C4D" w:rsidRP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-12</w:t>
            </w:r>
            <w:r w:rsidR="00B65ACA">
              <w:rPr>
                <w:rFonts w:ascii="Arial" w:eastAsia="Times New Roman" w:hAnsi="Arial" w:cs="Arial"/>
                <w:bCs/>
                <w:sz w:val="20"/>
                <w:szCs w:val="20"/>
              </w:rPr>
              <w:t>%</w:t>
            </w:r>
          </w:p>
        </w:tc>
        <w:tc>
          <w:tcPr>
            <w:tcW w:w="5755" w:type="dxa"/>
          </w:tcPr>
          <w:p w:rsidR="00A16C4D"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A16C4D" w:rsidRPr="00B65ACA" w:rsidTr="001939B7">
        <w:tc>
          <w:tcPr>
            <w:tcW w:w="3505" w:type="dxa"/>
          </w:tcPr>
          <w:p w:rsidR="00A16C4D" w:rsidRP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Hall-Auditorium/Classrooms</w:t>
            </w:r>
          </w:p>
        </w:tc>
        <w:tc>
          <w:tcPr>
            <w:tcW w:w="900" w:type="dxa"/>
          </w:tcPr>
          <w:p w:rsidR="00A16C4D" w:rsidRP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-10</w:t>
            </w:r>
            <w:r w:rsidR="00B65ACA">
              <w:rPr>
                <w:rFonts w:ascii="Arial" w:eastAsia="Times New Roman" w:hAnsi="Arial" w:cs="Arial"/>
                <w:bCs/>
                <w:sz w:val="20"/>
                <w:szCs w:val="20"/>
              </w:rPr>
              <w:t>%</w:t>
            </w:r>
          </w:p>
        </w:tc>
        <w:tc>
          <w:tcPr>
            <w:tcW w:w="5755" w:type="dxa"/>
          </w:tcPr>
          <w:p w:rsidR="00A16C4D"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B65ACA" w:rsidRPr="00B65ACA" w:rsidTr="001939B7">
        <w:tc>
          <w:tcPr>
            <w:tcW w:w="3505" w:type="dxa"/>
          </w:tcPr>
          <w:p w:rsid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Mann-K-12 Comprehensive</w:t>
            </w:r>
          </w:p>
        </w:tc>
        <w:tc>
          <w:tcPr>
            <w:tcW w:w="900" w:type="dxa"/>
          </w:tcPr>
          <w:p w:rsid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-26</w:t>
            </w:r>
            <w:r w:rsidR="00B65ACA">
              <w:rPr>
                <w:rFonts w:ascii="Arial" w:eastAsia="Times New Roman" w:hAnsi="Arial" w:cs="Arial"/>
                <w:bCs/>
                <w:sz w:val="20"/>
                <w:szCs w:val="20"/>
              </w:rPr>
              <w:t>%</w:t>
            </w:r>
          </w:p>
        </w:tc>
        <w:tc>
          <w:tcPr>
            <w:tcW w:w="5755" w:type="dxa"/>
          </w:tcPr>
          <w:p w:rsidR="00B65ACA" w:rsidRPr="00B65ACA" w:rsidRDefault="006036D9"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 xml:space="preserve">HVAC project is planned during this master plan.  </w:t>
            </w:r>
            <w:r w:rsidR="00502B26">
              <w:rPr>
                <w:rFonts w:ascii="Arial" w:eastAsia="Times New Roman" w:hAnsi="Arial" w:cs="Arial"/>
                <w:bCs/>
                <w:sz w:val="20"/>
                <w:szCs w:val="20"/>
              </w:rPr>
              <w:t>This building is maintained through the maintenance program</w:t>
            </w:r>
          </w:p>
        </w:tc>
      </w:tr>
      <w:tr w:rsidR="00B65ACA" w:rsidRPr="00B65ACA" w:rsidTr="001939B7">
        <w:tc>
          <w:tcPr>
            <w:tcW w:w="3505" w:type="dxa"/>
          </w:tcPr>
          <w:p w:rsid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Mann-Middle School 302</w:t>
            </w:r>
          </w:p>
        </w:tc>
        <w:tc>
          <w:tcPr>
            <w:tcW w:w="900" w:type="dxa"/>
          </w:tcPr>
          <w:p w:rsid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-10</w:t>
            </w:r>
            <w:r w:rsidR="00B65ACA">
              <w:rPr>
                <w:rFonts w:ascii="Arial" w:eastAsia="Times New Roman" w:hAnsi="Arial" w:cs="Arial"/>
                <w:bCs/>
                <w:sz w:val="20"/>
                <w:szCs w:val="20"/>
              </w:rPr>
              <w:t>%</w:t>
            </w:r>
          </w:p>
        </w:tc>
        <w:tc>
          <w:tcPr>
            <w:tcW w:w="5755" w:type="dxa"/>
          </w:tcPr>
          <w:p w:rsidR="00B65ACA" w:rsidRPr="00B65ACA" w:rsidRDefault="006036D9"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 xml:space="preserve">HVAC project is planned during this master plan. </w:t>
            </w:r>
            <w:r w:rsidR="00502B26">
              <w:rPr>
                <w:rFonts w:ascii="Arial" w:eastAsia="Times New Roman" w:hAnsi="Arial" w:cs="Arial"/>
                <w:bCs/>
                <w:sz w:val="20"/>
                <w:szCs w:val="20"/>
              </w:rPr>
              <w:t>This building is maintained through the maintenance program</w:t>
            </w:r>
          </w:p>
        </w:tc>
      </w:tr>
      <w:tr w:rsidR="00B65ACA" w:rsidRPr="00B65ACA" w:rsidTr="001939B7">
        <w:tc>
          <w:tcPr>
            <w:tcW w:w="3505" w:type="dxa"/>
          </w:tcPr>
          <w:p w:rsid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Mann-Auditorium</w:t>
            </w:r>
          </w:p>
        </w:tc>
        <w:tc>
          <w:tcPr>
            <w:tcW w:w="900" w:type="dxa"/>
          </w:tcPr>
          <w:p w:rsid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-10</w:t>
            </w:r>
            <w:r w:rsidR="00B65ACA">
              <w:rPr>
                <w:rFonts w:ascii="Arial" w:eastAsia="Times New Roman" w:hAnsi="Arial" w:cs="Arial"/>
                <w:bCs/>
                <w:sz w:val="20"/>
                <w:szCs w:val="20"/>
              </w:rPr>
              <w:t>%</w:t>
            </w:r>
          </w:p>
        </w:tc>
        <w:tc>
          <w:tcPr>
            <w:tcW w:w="5755" w:type="dxa"/>
          </w:tcPr>
          <w:p w:rsidR="00B65ACA"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B65ACA" w:rsidRPr="00B65ACA" w:rsidTr="001939B7">
        <w:tc>
          <w:tcPr>
            <w:tcW w:w="3505" w:type="dxa"/>
          </w:tcPr>
          <w:p w:rsid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Metro-Vocational 401</w:t>
            </w:r>
          </w:p>
        </w:tc>
        <w:tc>
          <w:tcPr>
            <w:tcW w:w="900" w:type="dxa"/>
          </w:tcPr>
          <w:p w:rsid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w:t>
            </w:r>
            <w:r w:rsidR="00B65ACA">
              <w:rPr>
                <w:rFonts w:ascii="Arial" w:eastAsia="Times New Roman" w:hAnsi="Arial" w:cs="Arial"/>
                <w:bCs/>
                <w:sz w:val="20"/>
                <w:szCs w:val="20"/>
              </w:rPr>
              <w:t>%</w:t>
            </w:r>
          </w:p>
        </w:tc>
        <w:tc>
          <w:tcPr>
            <w:tcW w:w="5755" w:type="dxa"/>
          </w:tcPr>
          <w:p w:rsidR="00B65ACA"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B65ACA" w:rsidRPr="00B65ACA" w:rsidTr="001939B7">
        <w:tc>
          <w:tcPr>
            <w:tcW w:w="3505" w:type="dxa"/>
          </w:tcPr>
          <w:p w:rsid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Metro-Vocational 402</w:t>
            </w:r>
          </w:p>
        </w:tc>
        <w:tc>
          <w:tcPr>
            <w:tcW w:w="900" w:type="dxa"/>
          </w:tcPr>
          <w:p w:rsid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w:t>
            </w:r>
            <w:r w:rsidR="00B65ACA">
              <w:rPr>
                <w:rFonts w:ascii="Arial" w:eastAsia="Times New Roman" w:hAnsi="Arial" w:cs="Arial"/>
                <w:bCs/>
                <w:sz w:val="20"/>
                <w:szCs w:val="20"/>
              </w:rPr>
              <w:t>%</w:t>
            </w:r>
          </w:p>
        </w:tc>
        <w:tc>
          <w:tcPr>
            <w:tcW w:w="5755" w:type="dxa"/>
          </w:tcPr>
          <w:p w:rsidR="00B65ACA"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FA5845" w:rsidRPr="00B65ACA" w:rsidTr="001939B7">
        <w:tc>
          <w:tcPr>
            <w:tcW w:w="3505" w:type="dxa"/>
          </w:tcPr>
          <w:p w:rsidR="00FA5845" w:rsidRDefault="004B05B3"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Parkview Senior High</w:t>
            </w:r>
          </w:p>
        </w:tc>
        <w:tc>
          <w:tcPr>
            <w:tcW w:w="900" w:type="dxa"/>
          </w:tcPr>
          <w:p w:rsidR="00FA5845" w:rsidRDefault="004B05B3"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0%</w:t>
            </w:r>
          </w:p>
        </w:tc>
        <w:tc>
          <w:tcPr>
            <w:tcW w:w="5755" w:type="dxa"/>
          </w:tcPr>
          <w:p w:rsidR="00FA5845" w:rsidRDefault="004B05B3"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FA5845" w:rsidRPr="00B65ACA" w:rsidTr="001939B7">
        <w:tc>
          <w:tcPr>
            <w:tcW w:w="3505" w:type="dxa"/>
          </w:tcPr>
          <w:p w:rsidR="00FA5845" w:rsidRDefault="004B05B3"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Parkview Gymnasium</w:t>
            </w:r>
          </w:p>
        </w:tc>
        <w:tc>
          <w:tcPr>
            <w:tcW w:w="900" w:type="dxa"/>
          </w:tcPr>
          <w:p w:rsidR="00FA5845" w:rsidRDefault="004B05B3"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0%</w:t>
            </w:r>
          </w:p>
        </w:tc>
        <w:tc>
          <w:tcPr>
            <w:tcW w:w="5755" w:type="dxa"/>
          </w:tcPr>
          <w:p w:rsidR="00FA5845" w:rsidRDefault="004B05B3"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B65ACA" w:rsidRPr="00B65ACA" w:rsidTr="001939B7">
        <w:tc>
          <w:tcPr>
            <w:tcW w:w="3505" w:type="dxa"/>
          </w:tcPr>
          <w:p w:rsidR="00B65ACA" w:rsidRDefault="00B65A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Booker-Elementary</w:t>
            </w:r>
          </w:p>
        </w:tc>
        <w:tc>
          <w:tcPr>
            <w:tcW w:w="900" w:type="dxa"/>
          </w:tcPr>
          <w:p w:rsidR="00B65A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-10</w:t>
            </w:r>
            <w:r w:rsidR="00B65ACA">
              <w:rPr>
                <w:rFonts w:ascii="Arial" w:eastAsia="Times New Roman" w:hAnsi="Arial" w:cs="Arial"/>
                <w:bCs/>
                <w:sz w:val="20"/>
                <w:szCs w:val="20"/>
              </w:rPr>
              <w:t>%</w:t>
            </w:r>
          </w:p>
        </w:tc>
        <w:tc>
          <w:tcPr>
            <w:tcW w:w="5755" w:type="dxa"/>
          </w:tcPr>
          <w:p w:rsidR="00B65ACA"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B65ACA" w:rsidRPr="00B65ACA" w:rsidTr="001939B7">
        <w:tc>
          <w:tcPr>
            <w:tcW w:w="3505" w:type="dxa"/>
          </w:tcPr>
          <w:p w:rsidR="00B65ACA" w:rsidRDefault="00FB42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Dunbar-MS</w:t>
            </w:r>
          </w:p>
        </w:tc>
        <w:tc>
          <w:tcPr>
            <w:tcW w:w="900" w:type="dxa"/>
          </w:tcPr>
          <w:p w:rsidR="00B65ACA" w:rsidRDefault="004B05B3"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-4</w:t>
            </w:r>
            <w:r w:rsidR="00FA5845">
              <w:rPr>
                <w:rFonts w:ascii="Arial" w:eastAsia="Times New Roman" w:hAnsi="Arial" w:cs="Arial"/>
                <w:bCs/>
                <w:sz w:val="20"/>
                <w:szCs w:val="20"/>
              </w:rPr>
              <w:t>8</w:t>
            </w:r>
            <w:r w:rsidR="00FB42CA">
              <w:rPr>
                <w:rFonts w:ascii="Arial" w:eastAsia="Times New Roman" w:hAnsi="Arial" w:cs="Arial"/>
                <w:bCs/>
                <w:sz w:val="20"/>
                <w:szCs w:val="20"/>
              </w:rPr>
              <w:t>%</w:t>
            </w:r>
          </w:p>
        </w:tc>
        <w:tc>
          <w:tcPr>
            <w:tcW w:w="5755" w:type="dxa"/>
          </w:tcPr>
          <w:p w:rsidR="00B65ACA" w:rsidRPr="00B65ACA" w:rsidRDefault="00AD0622"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 xml:space="preserve">To receive a new HVAC system. </w:t>
            </w:r>
            <w:r w:rsidR="00502B26">
              <w:rPr>
                <w:rFonts w:ascii="Arial" w:eastAsia="Times New Roman" w:hAnsi="Arial" w:cs="Arial"/>
                <w:bCs/>
                <w:sz w:val="20"/>
                <w:szCs w:val="20"/>
              </w:rPr>
              <w:t>This building is maintained through the maintenance program</w:t>
            </w:r>
          </w:p>
        </w:tc>
      </w:tr>
      <w:tr w:rsidR="00FB42CA" w:rsidRPr="00B65ACA" w:rsidTr="001939B7">
        <w:tc>
          <w:tcPr>
            <w:tcW w:w="3505" w:type="dxa"/>
          </w:tcPr>
          <w:p w:rsidR="00FB42CA" w:rsidRDefault="00FB42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Dunbar-Gymnasium</w:t>
            </w:r>
          </w:p>
        </w:tc>
        <w:tc>
          <w:tcPr>
            <w:tcW w:w="900" w:type="dxa"/>
          </w:tcPr>
          <w:p w:rsidR="00FB42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-32</w:t>
            </w:r>
            <w:r w:rsidR="00FB42CA">
              <w:rPr>
                <w:rFonts w:ascii="Arial" w:eastAsia="Times New Roman" w:hAnsi="Arial" w:cs="Arial"/>
                <w:bCs/>
                <w:sz w:val="20"/>
                <w:szCs w:val="20"/>
              </w:rPr>
              <w:t>%</w:t>
            </w:r>
          </w:p>
        </w:tc>
        <w:tc>
          <w:tcPr>
            <w:tcW w:w="5755" w:type="dxa"/>
          </w:tcPr>
          <w:p w:rsidR="00FB42CA"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FB42CA" w:rsidRPr="00B65ACA" w:rsidTr="001939B7">
        <w:tc>
          <w:tcPr>
            <w:tcW w:w="3505" w:type="dxa"/>
          </w:tcPr>
          <w:p w:rsidR="00FB42CA" w:rsidRDefault="00FB42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Forest Heights-Related Arts</w:t>
            </w:r>
          </w:p>
        </w:tc>
        <w:tc>
          <w:tcPr>
            <w:tcW w:w="900" w:type="dxa"/>
          </w:tcPr>
          <w:p w:rsidR="00FB42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-24</w:t>
            </w:r>
            <w:r w:rsidR="00FB42CA">
              <w:rPr>
                <w:rFonts w:ascii="Arial" w:eastAsia="Times New Roman" w:hAnsi="Arial" w:cs="Arial"/>
                <w:bCs/>
                <w:sz w:val="20"/>
                <w:szCs w:val="20"/>
              </w:rPr>
              <w:t>%</w:t>
            </w:r>
          </w:p>
        </w:tc>
        <w:tc>
          <w:tcPr>
            <w:tcW w:w="5755" w:type="dxa"/>
          </w:tcPr>
          <w:p w:rsidR="00FB42CA"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FB42CA" w:rsidRPr="00B65ACA" w:rsidTr="001939B7">
        <w:tc>
          <w:tcPr>
            <w:tcW w:w="3505" w:type="dxa"/>
          </w:tcPr>
          <w:p w:rsidR="00FB42CA" w:rsidRDefault="00FB42CA"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Forest Heights-Gymnasium</w:t>
            </w:r>
          </w:p>
        </w:tc>
        <w:tc>
          <w:tcPr>
            <w:tcW w:w="900" w:type="dxa"/>
          </w:tcPr>
          <w:p w:rsidR="00FB42CA" w:rsidRDefault="00FA5845"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-12</w:t>
            </w:r>
            <w:r w:rsidR="00FB42CA">
              <w:rPr>
                <w:rFonts w:ascii="Arial" w:eastAsia="Times New Roman" w:hAnsi="Arial" w:cs="Arial"/>
                <w:bCs/>
                <w:sz w:val="20"/>
                <w:szCs w:val="20"/>
              </w:rPr>
              <w:t>%</w:t>
            </w:r>
          </w:p>
        </w:tc>
        <w:tc>
          <w:tcPr>
            <w:tcW w:w="5755" w:type="dxa"/>
          </w:tcPr>
          <w:p w:rsidR="00FB42CA" w:rsidRPr="00B65ACA" w:rsidRDefault="00502B26"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5A4714" w:rsidRPr="00B65ACA" w:rsidTr="001939B7">
        <w:tc>
          <w:tcPr>
            <w:tcW w:w="3505" w:type="dxa"/>
          </w:tcPr>
          <w:p w:rsidR="005A4714" w:rsidRDefault="005A4714"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Forest Heights Band and</w:t>
            </w:r>
            <w:r w:rsidR="00994524">
              <w:rPr>
                <w:rFonts w:ascii="Arial" w:eastAsia="Times New Roman" w:hAnsi="Arial" w:cs="Arial"/>
                <w:bCs/>
                <w:sz w:val="20"/>
                <w:szCs w:val="20"/>
              </w:rPr>
              <w:t xml:space="preserve"> </w:t>
            </w:r>
            <w:r>
              <w:rPr>
                <w:rFonts w:ascii="Arial" w:eastAsia="Times New Roman" w:hAnsi="Arial" w:cs="Arial"/>
                <w:bCs/>
                <w:sz w:val="20"/>
                <w:szCs w:val="20"/>
              </w:rPr>
              <w:t>Chorus</w:t>
            </w:r>
          </w:p>
        </w:tc>
        <w:tc>
          <w:tcPr>
            <w:tcW w:w="900" w:type="dxa"/>
          </w:tcPr>
          <w:p w:rsidR="005A4714" w:rsidRDefault="005A4714" w:rsidP="00B65ACA">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-26%</w:t>
            </w:r>
          </w:p>
        </w:tc>
        <w:tc>
          <w:tcPr>
            <w:tcW w:w="5755" w:type="dxa"/>
          </w:tcPr>
          <w:p w:rsidR="005A4714" w:rsidRDefault="00994524" w:rsidP="004B5146">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AD0622"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FH-</w:t>
            </w:r>
            <w:r w:rsidR="00994524">
              <w:rPr>
                <w:rFonts w:ascii="Arial" w:eastAsia="Times New Roman" w:hAnsi="Arial" w:cs="Arial"/>
                <w:bCs/>
                <w:sz w:val="20"/>
                <w:szCs w:val="20"/>
              </w:rPr>
              <w:t>Class SW600</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-26%</w:t>
            </w:r>
          </w:p>
        </w:tc>
        <w:tc>
          <w:tcPr>
            <w:tcW w:w="575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AD0622"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FH-</w:t>
            </w:r>
            <w:r w:rsidR="00994524">
              <w:rPr>
                <w:rFonts w:ascii="Arial" w:eastAsia="Times New Roman" w:hAnsi="Arial" w:cs="Arial"/>
                <w:bCs/>
                <w:sz w:val="20"/>
                <w:szCs w:val="20"/>
              </w:rPr>
              <w:t xml:space="preserve">Scott Stadium </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0%</w:t>
            </w:r>
          </w:p>
        </w:tc>
        <w:tc>
          <w:tcPr>
            <w:tcW w:w="575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AD0622"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FH-</w:t>
            </w:r>
            <w:r w:rsidR="00994524">
              <w:rPr>
                <w:rFonts w:ascii="Arial" w:eastAsia="Times New Roman" w:hAnsi="Arial" w:cs="Arial"/>
                <w:bCs/>
                <w:sz w:val="20"/>
                <w:szCs w:val="20"/>
              </w:rPr>
              <w:t>Scott Field Locker Rooms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-24%</w:t>
            </w:r>
          </w:p>
        </w:tc>
        <w:tc>
          <w:tcPr>
            <w:tcW w:w="575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AD0622"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FH-</w:t>
            </w:r>
            <w:r w:rsidR="00994524">
              <w:rPr>
                <w:rFonts w:ascii="Arial" w:eastAsia="Times New Roman" w:hAnsi="Arial" w:cs="Arial"/>
                <w:bCs/>
                <w:sz w:val="20"/>
                <w:szCs w:val="20"/>
              </w:rPr>
              <w:t xml:space="preserve">Scott Stadium Restrooms </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0%</w:t>
            </w:r>
          </w:p>
        </w:tc>
        <w:tc>
          <w:tcPr>
            <w:tcW w:w="575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AD0622"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FH-</w:t>
            </w:r>
            <w:r w:rsidR="00994524">
              <w:rPr>
                <w:rFonts w:ascii="Arial" w:eastAsia="Times New Roman" w:hAnsi="Arial" w:cs="Arial"/>
                <w:bCs/>
                <w:sz w:val="20"/>
                <w:szCs w:val="20"/>
              </w:rPr>
              <w:t>Pressbox/Concession</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0%</w:t>
            </w:r>
          </w:p>
        </w:tc>
        <w:tc>
          <w:tcPr>
            <w:tcW w:w="575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Pulaski Heights MS-MS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-52%</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Hamilton-MS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-16%</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Henderson MS-MS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-8%</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Bale ES-ES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-18%</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Brady ES-ES 801</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McDermott ES-ES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w:t>
            </w:r>
          </w:p>
        </w:tc>
        <w:tc>
          <w:tcPr>
            <w:tcW w:w="5755" w:type="dxa"/>
          </w:tcPr>
          <w:p w:rsidR="00994524" w:rsidRPr="00B65ACA" w:rsidRDefault="00AD0622"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 xml:space="preserve">To receive a new roof. </w:t>
            </w:r>
            <w:r w:rsidR="00994524">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Fair Park-ES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-62%</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Forest Park-ES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-88%</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Gibbs-ES</w:t>
            </w:r>
          </w:p>
        </w:tc>
        <w:tc>
          <w:tcPr>
            <w:tcW w:w="900" w:type="dxa"/>
          </w:tcPr>
          <w:p w:rsidR="00994524" w:rsidRDefault="00565AD6"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-14</w:t>
            </w:r>
            <w:r w:rsidR="00994524">
              <w:rPr>
                <w:rFonts w:ascii="Arial" w:eastAsia="Times New Roman" w:hAnsi="Arial" w:cs="Arial"/>
                <w:bCs/>
                <w:sz w:val="20"/>
                <w:szCs w:val="20"/>
              </w:rPr>
              <w:t>%</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Western Hills-ES</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-4%</w:t>
            </w:r>
          </w:p>
        </w:tc>
        <w:tc>
          <w:tcPr>
            <w:tcW w:w="5755" w:type="dxa"/>
          </w:tcPr>
          <w:p w:rsidR="00994524" w:rsidRPr="00B65ACA"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B65ACA" w:rsidTr="001939B7">
        <w:tc>
          <w:tcPr>
            <w:tcW w:w="3505" w:type="dxa"/>
          </w:tcPr>
          <w:p w:rsidR="00994524"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Jefferson ES-ES</w:t>
            </w:r>
          </w:p>
        </w:tc>
        <w:tc>
          <w:tcPr>
            <w:tcW w:w="900" w:type="dxa"/>
          </w:tcPr>
          <w:p w:rsidR="00994524" w:rsidRDefault="00565AD6"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-32</w:t>
            </w:r>
            <w:r w:rsidR="00994524">
              <w:rPr>
                <w:rFonts w:ascii="Arial" w:eastAsia="Times New Roman" w:hAnsi="Arial" w:cs="Arial"/>
                <w:bCs/>
                <w:sz w:val="20"/>
                <w:szCs w:val="20"/>
              </w:rPr>
              <w:t>%</w:t>
            </w:r>
          </w:p>
        </w:tc>
        <w:tc>
          <w:tcPr>
            <w:tcW w:w="5755" w:type="dxa"/>
          </w:tcPr>
          <w:p w:rsidR="00994524" w:rsidRPr="00B65ACA" w:rsidRDefault="00AD0622"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 xml:space="preserve">To receive a new roof.  </w:t>
            </w:r>
            <w:r w:rsidR="00994524">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sidRPr="00FD6CEC">
              <w:rPr>
                <w:rFonts w:ascii="Arial" w:eastAsia="Times New Roman" w:hAnsi="Arial" w:cs="Arial"/>
                <w:bCs/>
                <w:sz w:val="20"/>
                <w:szCs w:val="20"/>
              </w:rPr>
              <w:t>Meadowcliff ES-Elementary</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-24%</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Pulaski Heights ES-Elem</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-86%</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Romine-Elem</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-14%</w:t>
            </w:r>
          </w:p>
        </w:tc>
        <w:tc>
          <w:tcPr>
            <w:tcW w:w="5755" w:type="dxa"/>
          </w:tcPr>
          <w:p w:rsidR="00994524" w:rsidRPr="00FD6CEC" w:rsidRDefault="003E7958"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 xml:space="preserve">To receive a new roof. </w:t>
            </w:r>
            <w:r w:rsidR="00994524">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Williams Magnet-Elem</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-20%</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Wilson ES-Elem</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-82%</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Terry ES Elem</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-8%</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lastRenderedPageBreak/>
              <w:t>David O’Dodd-Elem</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-18%</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Pr="00FD6CEC"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Mabelvale ES-Elem</w:t>
            </w:r>
            <w:r>
              <w:rPr>
                <w:rFonts w:ascii="Arial" w:eastAsia="Times New Roman" w:hAnsi="Arial" w:cs="Arial"/>
                <w:bCs/>
                <w:sz w:val="20"/>
                <w:szCs w:val="20"/>
              </w:rPr>
              <w:tab/>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-12%</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8561D" w:rsidRPr="00FD6CEC" w:rsidTr="001939B7">
        <w:tc>
          <w:tcPr>
            <w:tcW w:w="3505" w:type="dxa"/>
          </w:tcPr>
          <w:p w:rsidR="0098561D" w:rsidRDefault="0098561D"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Wakefield Classrooms</w:t>
            </w:r>
          </w:p>
        </w:tc>
        <w:tc>
          <w:tcPr>
            <w:tcW w:w="900" w:type="dxa"/>
          </w:tcPr>
          <w:p w:rsidR="0098561D" w:rsidRDefault="0098561D" w:rsidP="0098561D">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-14%</w:t>
            </w:r>
          </w:p>
        </w:tc>
        <w:tc>
          <w:tcPr>
            <w:tcW w:w="5755" w:type="dxa"/>
          </w:tcPr>
          <w:p w:rsidR="0098561D" w:rsidRDefault="0098561D"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8561D" w:rsidRPr="00FD6CEC" w:rsidTr="001939B7">
        <w:tc>
          <w:tcPr>
            <w:tcW w:w="3505" w:type="dxa"/>
          </w:tcPr>
          <w:p w:rsidR="0098561D" w:rsidRDefault="0098561D"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Watson ES</w:t>
            </w:r>
          </w:p>
        </w:tc>
        <w:tc>
          <w:tcPr>
            <w:tcW w:w="900" w:type="dxa"/>
          </w:tcPr>
          <w:p w:rsidR="0098561D" w:rsidRDefault="0098561D"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w:t>
            </w:r>
          </w:p>
        </w:tc>
        <w:tc>
          <w:tcPr>
            <w:tcW w:w="5755" w:type="dxa"/>
          </w:tcPr>
          <w:p w:rsidR="0098561D" w:rsidRDefault="0098561D"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Cloverdale MS</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-24%</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D17B35" w:rsidRPr="00FD6CEC" w:rsidTr="001939B7">
        <w:tc>
          <w:tcPr>
            <w:tcW w:w="3505" w:type="dxa"/>
          </w:tcPr>
          <w:p w:rsidR="00D17B35" w:rsidRDefault="00D17B35"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Cloverdale Cafeteria</w:t>
            </w:r>
          </w:p>
        </w:tc>
        <w:tc>
          <w:tcPr>
            <w:tcW w:w="900" w:type="dxa"/>
          </w:tcPr>
          <w:p w:rsidR="00D17B35" w:rsidRDefault="00D17B35"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-24%</w:t>
            </w:r>
          </w:p>
        </w:tc>
        <w:tc>
          <w:tcPr>
            <w:tcW w:w="5755" w:type="dxa"/>
          </w:tcPr>
          <w:p w:rsidR="00D17B35" w:rsidRDefault="00D17B35"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Mabelvale MS</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-30%</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McClellan HS-HS</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District is submitting for a project to demolish this campus</w:t>
            </w:r>
          </w:p>
        </w:tc>
      </w:tr>
      <w:tr w:rsidR="00994524" w:rsidRPr="00FD6CEC" w:rsidTr="001939B7">
        <w:tc>
          <w:tcPr>
            <w:tcW w:w="3505" w:type="dxa"/>
          </w:tcPr>
          <w:p w:rsidR="00994524" w:rsidRDefault="00D17B35"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PE Gym</w:t>
            </w:r>
          </w:p>
        </w:tc>
        <w:tc>
          <w:tcPr>
            <w:tcW w:w="900" w:type="dxa"/>
          </w:tcPr>
          <w:p w:rsidR="00994524" w:rsidRPr="00FD6CEC" w:rsidRDefault="00D17B35"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D17B35"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Admin-Child Nutrition</w:t>
            </w:r>
          </w:p>
        </w:tc>
        <w:tc>
          <w:tcPr>
            <w:tcW w:w="900" w:type="dxa"/>
          </w:tcPr>
          <w:p w:rsidR="00994524" w:rsidRDefault="00D17B35"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w:t>
            </w:r>
            <w:r w:rsidR="00994524">
              <w:rPr>
                <w:rFonts w:ascii="Arial" w:eastAsia="Times New Roman" w:hAnsi="Arial" w:cs="Arial"/>
                <w:bCs/>
                <w:sz w:val="20"/>
                <w:szCs w:val="20"/>
              </w:rPr>
              <w:t>2%</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Admin-Adult Ed</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-62%</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Admin-Maintenance and Oper</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-14%</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Admin-Community Activity</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-10%</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994524"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Admin-Administrative</w:t>
            </w:r>
          </w:p>
        </w:tc>
        <w:tc>
          <w:tcPr>
            <w:tcW w:w="900" w:type="dxa"/>
          </w:tcPr>
          <w:p w:rsidR="00994524"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-8%</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994524" w:rsidRPr="00FD6CEC" w:rsidTr="001939B7">
        <w:tc>
          <w:tcPr>
            <w:tcW w:w="3505" w:type="dxa"/>
          </w:tcPr>
          <w:p w:rsidR="00994524" w:rsidRDefault="00D17B35"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Admin-IRC</w:t>
            </w:r>
          </w:p>
        </w:tc>
        <w:tc>
          <w:tcPr>
            <w:tcW w:w="900" w:type="dxa"/>
          </w:tcPr>
          <w:p w:rsidR="00994524" w:rsidRPr="00FD6CEC" w:rsidRDefault="00994524"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-6%</w:t>
            </w:r>
          </w:p>
        </w:tc>
        <w:tc>
          <w:tcPr>
            <w:tcW w:w="5755" w:type="dxa"/>
          </w:tcPr>
          <w:p w:rsidR="00994524" w:rsidRPr="00FD6CEC" w:rsidRDefault="00994524"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maintained through the maintenance program</w:t>
            </w:r>
          </w:p>
        </w:tc>
      </w:tr>
      <w:tr w:rsidR="00D17B35" w:rsidRPr="00FD6CEC" w:rsidTr="001939B7">
        <w:tc>
          <w:tcPr>
            <w:tcW w:w="3505" w:type="dxa"/>
          </w:tcPr>
          <w:p w:rsidR="00D17B35" w:rsidRDefault="00D17B35" w:rsidP="00994524">
            <w:pPr>
              <w:tabs>
                <w:tab w:val="left" w:pos="2822"/>
              </w:tabs>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Woodruff</w:t>
            </w:r>
          </w:p>
        </w:tc>
        <w:tc>
          <w:tcPr>
            <w:tcW w:w="900" w:type="dxa"/>
          </w:tcPr>
          <w:p w:rsidR="00D17B35" w:rsidRDefault="00D17B35" w:rsidP="00994524">
            <w:pPr>
              <w:autoSpaceDE w:val="0"/>
              <w:autoSpaceDN w:val="0"/>
              <w:adjustRightInd w:val="0"/>
              <w:spacing w:line="278" w:lineRule="exact"/>
              <w:jc w:val="center"/>
              <w:rPr>
                <w:rFonts w:ascii="Arial" w:eastAsia="Times New Roman" w:hAnsi="Arial" w:cs="Arial"/>
                <w:bCs/>
                <w:sz w:val="20"/>
                <w:szCs w:val="20"/>
              </w:rPr>
            </w:pPr>
            <w:r>
              <w:rPr>
                <w:rFonts w:ascii="Arial" w:eastAsia="Times New Roman" w:hAnsi="Arial" w:cs="Arial"/>
                <w:bCs/>
                <w:sz w:val="20"/>
                <w:szCs w:val="20"/>
              </w:rPr>
              <w:t>-114%</w:t>
            </w:r>
          </w:p>
        </w:tc>
        <w:tc>
          <w:tcPr>
            <w:tcW w:w="5755" w:type="dxa"/>
          </w:tcPr>
          <w:p w:rsidR="00D17B35" w:rsidRDefault="00D17B35" w:rsidP="00994524">
            <w:pPr>
              <w:autoSpaceDE w:val="0"/>
              <w:autoSpaceDN w:val="0"/>
              <w:adjustRightInd w:val="0"/>
              <w:spacing w:line="278" w:lineRule="exact"/>
              <w:rPr>
                <w:rFonts w:ascii="Arial" w:eastAsia="Times New Roman" w:hAnsi="Arial" w:cs="Arial"/>
                <w:bCs/>
                <w:sz w:val="20"/>
                <w:szCs w:val="20"/>
              </w:rPr>
            </w:pPr>
            <w:r>
              <w:rPr>
                <w:rFonts w:ascii="Arial" w:eastAsia="Times New Roman" w:hAnsi="Arial" w:cs="Arial"/>
                <w:bCs/>
                <w:sz w:val="20"/>
                <w:szCs w:val="20"/>
              </w:rPr>
              <w:t>This building is currently closed with no students</w:t>
            </w:r>
          </w:p>
        </w:tc>
      </w:tr>
    </w:tbl>
    <w:p w:rsidR="00A16C4D" w:rsidRPr="00FD6CEC" w:rsidRDefault="00A16C4D" w:rsidP="004B5146">
      <w:pPr>
        <w:autoSpaceDE w:val="0"/>
        <w:autoSpaceDN w:val="0"/>
        <w:adjustRightInd w:val="0"/>
        <w:spacing w:after="0" w:line="278" w:lineRule="exact"/>
        <w:rPr>
          <w:rFonts w:ascii="Arial" w:eastAsia="Times New Roman" w:hAnsi="Arial" w:cs="Arial"/>
          <w:bCs/>
          <w:sz w:val="20"/>
          <w:szCs w:val="20"/>
        </w:rPr>
      </w:pPr>
    </w:p>
    <w:sectPr w:rsidR="00A16C4D" w:rsidRPr="00FD6CEC" w:rsidSect="009C07DD">
      <w:headerReference w:type="default" r:id="rId8"/>
      <w:pgSz w:w="12240" w:h="15840"/>
      <w:pgMar w:top="720" w:right="720" w:bottom="720" w:left="135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8C" w:rsidRDefault="001E088C" w:rsidP="0072200D">
      <w:pPr>
        <w:spacing w:after="0" w:line="240" w:lineRule="auto"/>
      </w:pPr>
      <w:r>
        <w:separator/>
      </w:r>
    </w:p>
  </w:endnote>
  <w:endnote w:type="continuationSeparator" w:id="0">
    <w:p w:rsidR="001E088C" w:rsidRDefault="001E088C" w:rsidP="0072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8C" w:rsidRDefault="001E088C" w:rsidP="0072200D">
      <w:pPr>
        <w:spacing w:after="0" w:line="240" w:lineRule="auto"/>
      </w:pPr>
      <w:r>
        <w:separator/>
      </w:r>
    </w:p>
  </w:footnote>
  <w:footnote w:type="continuationSeparator" w:id="0">
    <w:p w:rsidR="001E088C" w:rsidRDefault="001E088C" w:rsidP="0072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3189"/>
      <w:docPartObj>
        <w:docPartGallery w:val="Page Numbers (Top of Page)"/>
        <w:docPartUnique/>
      </w:docPartObj>
    </w:sdtPr>
    <w:sdtContent>
      <w:p w:rsidR="007E65B5" w:rsidRDefault="007E65B5">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B4619A">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4619A">
          <w:rPr>
            <w:b/>
            <w:noProof/>
          </w:rPr>
          <w:t>5</w:t>
        </w:r>
        <w:r>
          <w:rPr>
            <w:b/>
            <w:sz w:val="24"/>
            <w:szCs w:val="24"/>
          </w:rPr>
          <w:fldChar w:fldCharType="end"/>
        </w:r>
      </w:p>
    </w:sdtContent>
  </w:sdt>
  <w:p w:rsidR="007E65B5" w:rsidRDefault="007E65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66A"/>
    <w:multiLevelType w:val="hybridMultilevel"/>
    <w:tmpl w:val="D794E4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0123D34"/>
    <w:multiLevelType w:val="hybridMultilevel"/>
    <w:tmpl w:val="5D7A7D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2270FDE"/>
    <w:multiLevelType w:val="hybridMultilevel"/>
    <w:tmpl w:val="DBF8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A1C15"/>
    <w:multiLevelType w:val="hybridMultilevel"/>
    <w:tmpl w:val="1D548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534F8"/>
    <w:multiLevelType w:val="multilevel"/>
    <w:tmpl w:val="AFA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87BA5"/>
    <w:multiLevelType w:val="hybridMultilevel"/>
    <w:tmpl w:val="8E025F64"/>
    <w:lvl w:ilvl="0" w:tplc="8CE24E6C">
      <w:start w:val="1"/>
      <w:numFmt w:val="bullet"/>
      <w:lvlText w:val=""/>
      <w:lvlJc w:val="left"/>
      <w:pPr>
        <w:tabs>
          <w:tab w:val="num" w:pos="630"/>
        </w:tabs>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E4E37"/>
    <w:multiLevelType w:val="hybridMultilevel"/>
    <w:tmpl w:val="EF6C910E"/>
    <w:lvl w:ilvl="0" w:tplc="8CE24E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02610"/>
    <w:multiLevelType w:val="multilevel"/>
    <w:tmpl w:val="D774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77A86"/>
    <w:multiLevelType w:val="multilevel"/>
    <w:tmpl w:val="4F4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76E7C"/>
    <w:multiLevelType w:val="hybridMultilevel"/>
    <w:tmpl w:val="44A03842"/>
    <w:lvl w:ilvl="0" w:tplc="514682AE">
      <w:start w:val="9"/>
      <w:numFmt w:val="decimal"/>
      <w:lvlText w:val="%1."/>
      <w:lvlJc w:val="left"/>
      <w:pPr>
        <w:tabs>
          <w:tab w:val="num" w:pos="720"/>
        </w:tabs>
        <w:ind w:left="720" w:hanging="720"/>
      </w:pPr>
      <w:rPr>
        <w:rFonts w:cs="Times New Roman" w:hint="default"/>
        <w:b/>
        <w:bCs/>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C9B18E2"/>
    <w:multiLevelType w:val="multilevel"/>
    <w:tmpl w:val="B1C8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55D19"/>
    <w:multiLevelType w:val="multilevel"/>
    <w:tmpl w:val="B3F8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4"/>
  </w:num>
  <w:num w:numId="5">
    <w:abstractNumId w:val="8"/>
  </w:num>
  <w:num w:numId="6">
    <w:abstractNumId w:val="10"/>
  </w:num>
  <w:num w:numId="7">
    <w:abstractNumId w:val="11"/>
  </w:num>
  <w:num w:numId="8">
    <w:abstractNumId w:val="0"/>
  </w:num>
  <w:num w:numId="9">
    <w:abstractNumId w:val="1"/>
  </w:num>
  <w:num w:numId="10">
    <w:abstractNumId w:val="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61"/>
    <w:rsid w:val="00002D6E"/>
    <w:rsid w:val="00003F55"/>
    <w:rsid w:val="00005BAB"/>
    <w:rsid w:val="0000629B"/>
    <w:rsid w:val="00010D6D"/>
    <w:rsid w:val="00010DC3"/>
    <w:rsid w:val="00014714"/>
    <w:rsid w:val="000167EE"/>
    <w:rsid w:val="000219CB"/>
    <w:rsid w:val="00025AE5"/>
    <w:rsid w:val="0002669A"/>
    <w:rsid w:val="000314D4"/>
    <w:rsid w:val="00034D4B"/>
    <w:rsid w:val="00037326"/>
    <w:rsid w:val="00040876"/>
    <w:rsid w:val="00041B43"/>
    <w:rsid w:val="00042225"/>
    <w:rsid w:val="00050BDD"/>
    <w:rsid w:val="00051D04"/>
    <w:rsid w:val="00053F2F"/>
    <w:rsid w:val="000559DC"/>
    <w:rsid w:val="00055CCA"/>
    <w:rsid w:val="00057C62"/>
    <w:rsid w:val="00064316"/>
    <w:rsid w:val="00065BD1"/>
    <w:rsid w:val="00065DFC"/>
    <w:rsid w:val="00070C7C"/>
    <w:rsid w:val="00074FC2"/>
    <w:rsid w:val="0008061F"/>
    <w:rsid w:val="00085AE6"/>
    <w:rsid w:val="0009231B"/>
    <w:rsid w:val="00092FEE"/>
    <w:rsid w:val="00093C48"/>
    <w:rsid w:val="000965C7"/>
    <w:rsid w:val="00096EBF"/>
    <w:rsid w:val="000A39BC"/>
    <w:rsid w:val="000A4F1F"/>
    <w:rsid w:val="000A52CA"/>
    <w:rsid w:val="000A78CA"/>
    <w:rsid w:val="000A7D89"/>
    <w:rsid w:val="000B0A8B"/>
    <w:rsid w:val="000B1393"/>
    <w:rsid w:val="000B4D54"/>
    <w:rsid w:val="000C05FC"/>
    <w:rsid w:val="000C17EA"/>
    <w:rsid w:val="000C1A25"/>
    <w:rsid w:val="000C2C64"/>
    <w:rsid w:val="000C72C4"/>
    <w:rsid w:val="000C7803"/>
    <w:rsid w:val="000D5E40"/>
    <w:rsid w:val="000E13B3"/>
    <w:rsid w:val="000E724F"/>
    <w:rsid w:val="000F0C87"/>
    <w:rsid w:val="000F1BF6"/>
    <w:rsid w:val="000F7067"/>
    <w:rsid w:val="0010275E"/>
    <w:rsid w:val="00103C5F"/>
    <w:rsid w:val="00111BAE"/>
    <w:rsid w:val="001128B3"/>
    <w:rsid w:val="001203DA"/>
    <w:rsid w:val="0012147C"/>
    <w:rsid w:val="00123E8A"/>
    <w:rsid w:val="0012578E"/>
    <w:rsid w:val="00130081"/>
    <w:rsid w:val="00132CFF"/>
    <w:rsid w:val="00136092"/>
    <w:rsid w:val="00136C93"/>
    <w:rsid w:val="00140EC0"/>
    <w:rsid w:val="00142493"/>
    <w:rsid w:val="00144CA2"/>
    <w:rsid w:val="00146F16"/>
    <w:rsid w:val="00147FE9"/>
    <w:rsid w:val="001520A6"/>
    <w:rsid w:val="00156BF4"/>
    <w:rsid w:val="00160517"/>
    <w:rsid w:val="00162C1B"/>
    <w:rsid w:val="0016467B"/>
    <w:rsid w:val="00164681"/>
    <w:rsid w:val="001659DA"/>
    <w:rsid w:val="001742AD"/>
    <w:rsid w:val="00174ACF"/>
    <w:rsid w:val="0017759E"/>
    <w:rsid w:val="001814C2"/>
    <w:rsid w:val="001939B7"/>
    <w:rsid w:val="00194C4D"/>
    <w:rsid w:val="00194FAC"/>
    <w:rsid w:val="0019766F"/>
    <w:rsid w:val="001A3B04"/>
    <w:rsid w:val="001A6072"/>
    <w:rsid w:val="001A628A"/>
    <w:rsid w:val="001B518D"/>
    <w:rsid w:val="001B53F1"/>
    <w:rsid w:val="001D0920"/>
    <w:rsid w:val="001D6AE8"/>
    <w:rsid w:val="001D7222"/>
    <w:rsid w:val="001E088C"/>
    <w:rsid w:val="001E518E"/>
    <w:rsid w:val="001E5C57"/>
    <w:rsid w:val="001E7187"/>
    <w:rsid w:val="001F236B"/>
    <w:rsid w:val="002000F4"/>
    <w:rsid w:val="00204A94"/>
    <w:rsid w:val="00211317"/>
    <w:rsid w:val="0021285A"/>
    <w:rsid w:val="002154FB"/>
    <w:rsid w:val="00217912"/>
    <w:rsid w:val="00221B2A"/>
    <w:rsid w:val="00221EF5"/>
    <w:rsid w:val="00221F7F"/>
    <w:rsid w:val="002253B3"/>
    <w:rsid w:val="00226281"/>
    <w:rsid w:val="0023188C"/>
    <w:rsid w:val="002405B0"/>
    <w:rsid w:val="00240A2B"/>
    <w:rsid w:val="00242FFE"/>
    <w:rsid w:val="002545C2"/>
    <w:rsid w:val="00254F74"/>
    <w:rsid w:val="0026001A"/>
    <w:rsid w:val="00260B51"/>
    <w:rsid w:val="00261784"/>
    <w:rsid w:val="002632F1"/>
    <w:rsid w:val="002721AB"/>
    <w:rsid w:val="00273A9F"/>
    <w:rsid w:val="002763DA"/>
    <w:rsid w:val="00282066"/>
    <w:rsid w:val="00285941"/>
    <w:rsid w:val="00290A66"/>
    <w:rsid w:val="00293FF7"/>
    <w:rsid w:val="002946EF"/>
    <w:rsid w:val="00294C76"/>
    <w:rsid w:val="00297693"/>
    <w:rsid w:val="002A2328"/>
    <w:rsid w:val="002A31E0"/>
    <w:rsid w:val="002A3CBC"/>
    <w:rsid w:val="002A58E6"/>
    <w:rsid w:val="002A756D"/>
    <w:rsid w:val="002B1885"/>
    <w:rsid w:val="002B7AC4"/>
    <w:rsid w:val="002C3163"/>
    <w:rsid w:val="002C486D"/>
    <w:rsid w:val="002D3C4C"/>
    <w:rsid w:val="002D5F0A"/>
    <w:rsid w:val="002D69A5"/>
    <w:rsid w:val="002D6A57"/>
    <w:rsid w:val="002D72F5"/>
    <w:rsid w:val="002D7B7A"/>
    <w:rsid w:val="002E1FC2"/>
    <w:rsid w:val="002E46FF"/>
    <w:rsid w:val="002E5C6B"/>
    <w:rsid w:val="002E6276"/>
    <w:rsid w:val="002E75C4"/>
    <w:rsid w:val="002F6503"/>
    <w:rsid w:val="002F74D6"/>
    <w:rsid w:val="00302C8D"/>
    <w:rsid w:val="00302DD8"/>
    <w:rsid w:val="00304F69"/>
    <w:rsid w:val="00310378"/>
    <w:rsid w:val="003137CC"/>
    <w:rsid w:val="00323361"/>
    <w:rsid w:val="00324250"/>
    <w:rsid w:val="00324715"/>
    <w:rsid w:val="00324C2A"/>
    <w:rsid w:val="0032748A"/>
    <w:rsid w:val="00330445"/>
    <w:rsid w:val="00332C89"/>
    <w:rsid w:val="00334927"/>
    <w:rsid w:val="00334AB0"/>
    <w:rsid w:val="003366A8"/>
    <w:rsid w:val="00347F96"/>
    <w:rsid w:val="00350E1D"/>
    <w:rsid w:val="00353760"/>
    <w:rsid w:val="00355433"/>
    <w:rsid w:val="00355872"/>
    <w:rsid w:val="00361EFC"/>
    <w:rsid w:val="00362961"/>
    <w:rsid w:val="00363F45"/>
    <w:rsid w:val="00365959"/>
    <w:rsid w:val="00365FA1"/>
    <w:rsid w:val="0036651E"/>
    <w:rsid w:val="00366885"/>
    <w:rsid w:val="003669DB"/>
    <w:rsid w:val="00367327"/>
    <w:rsid w:val="00374FF8"/>
    <w:rsid w:val="00375FA9"/>
    <w:rsid w:val="003917B9"/>
    <w:rsid w:val="0039393F"/>
    <w:rsid w:val="0039508B"/>
    <w:rsid w:val="003A0F9F"/>
    <w:rsid w:val="003B0EB8"/>
    <w:rsid w:val="003B0FE9"/>
    <w:rsid w:val="003B76E8"/>
    <w:rsid w:val="003C07F9"/>
    <w:rsid w:val="003C2024"/>
    <w:rsid w:val="003C3765"/>
    <w:rsid w:val="003C5FA1"/>
    <w:rsid w:val="003D1835"/>
    <w:rsid w:val="003D43D5"/>
    <w:rsid w:val="003D7ABE"/>
    <w:rsid w:val="003E39A1"/>
    <w:rsid w:val="003E481B"/>
    <w:rsid w:val="003E7887"/>
    <w:rsid w:val="003E7958"/>
    <w:rsid w:val="003F2C44"/>
    <w:rsid w:val="003F5A2B"/>
    <w:rsid w:val="003F7A2A"/>
    <w:rsid w:val="0040149A"/>
    <w:rsid w:val="0041353E"/>
    <w:rsid w:val="0041407E"/>
    <w:rsid w:val="00415861"/>
    <w:rsid w:val="00421039"/>
    <w:rsid w:val="0042663D"/>
    <w:rsid w:val="00426E32"/>
    <w:rsid w:val="00436749"/>
    <w:rsid w:val="00440591"/>
    <w:rsid w:val="00444B99"/>
    <w:rsid w:val="00446ACC"/>
    <w:rsid w:val="00450B94"/>
    <w:rsid w:val="00450E1C"/>
    <w:rsid w:val="00451D21"/>
    <w:rsid w:val="00464A06"/>
    <w:rsid w:val="00466EE0"/>
    <w:rsid w:val="00467AB3"/>
    <w:rsid w:val="00467D3C"/>
    <w:rsid w:val="00471BE6"/>
    <w:rsid w:val="004739F6"/>
    <w:rsid w:val="00483E68"/>
    <w:rsid w:val="00484B58"/>
    <w:rsid w:val="0048501F"/>
    <w:rsid w:val="00492F98"/>
    <w:rsid w:val="00494682"/>
    <w:rsid w:val="0049524D"/>
    <w:rsid w:val="00495320"/>
    <w:rsid w:val="004957AE"/>
    <w:rsid w:val="004A12A3"/>
    <w:rsid w:val="004B05B3"/>
    <w:rsid w:val="004B42B2"/>
    <w:rsid w:val="004B4A9A"/>
    <w:rsid w:val="004B5146"/>
    <w:rsid w:val="004B5E0F"/>
    <w:rsid w:val="004C211B"/>
    <w:rsid w:val="004C2B02"/>
    <w:rsid w:val="004C4685"/>
    <w:rsid w:val="004C61B4"/>
    <w:rsid w:val="004C7B59"/>
    <w:rsid w:val="004D16A9"/>
    <w:rsid w:val="004D3B8D"/>
    <w:rsid w:val="004E3572"/>
    <w:rsid w:val="004E52F1"/>
    <w:rsid w:val="004E64A7"/>
    <w:rsid w:val="004E7604"/>
    <w:rsid w:val="004F3C44"/>
    <w:rsid w:val="00502693"/>
    <w:rsid w:val="00502B26"/>
    <w:rsid w:val="00526941"/>
    <w:rsid w:val="0053262E"/>
    <w:rsid w:val="005363FD"/>
    <w:rsid w:val="005376E9"/>
    <w:rsid w:val="005413A8"/>
    <w:rsid w:val="00543E8F"/>
    <w:rsid w:val="005458BF"/>
    <w:rsid w:val="00552C33"/>
    <w:rsid w:val="0055407A"/>
    <w:rsid w:val="00556FD2"/>
    <w:rsid w:val="00563734"/>
    <w:rsid w:val="00565AD6"/>
    <w:rsid w:val="00572F46"/>
    <w:rsid w:val="00574617"/>
    <w:rsid w:val="00574B11"/>
    <w:rsid w:val="00580DF5"/>
    <w:rsid w:val="00582D68"/>
    <w:rsid w:val="00582EA0"/>
    <w:rsid w:val="00583868"/>
    <w:rsid w:val="00583FAA"/>
    <w:rsid w:val="00586866"/>
    <w:rsid w:val="005937E6"/>
    <w:rsid w:val="00594FC7"/>
    <w:rsid w:val="005966E4"/>
    <w:rsid w:val="005A3A88"/>
    <w:rsid w:val="005A4714"/>
    <w:rsid w:val="005A4ABB"/>
    <w:rsid w:val="005A6F0F"/>
    <w:rsid w:val="005A7B9F"/>
    <w:rsid w:val="005B0BE2"/>
    <w:rsid w:val="005B1762"/>
    <w:rsid w:val="005B4808"/>
    <w:rsid w:val="005B688F"/>
    <w:rsid w:val="005B7279"/>
    <w:rsid w:val="005C4265"/>
    <w:rsid w:val="005C5CDF"/>
    <w:rsid w:val="005C6694"/>
    <w:rsid w:val="005C6E45"/>
    <w:rsid w:val="005C7FCE"/>
    <w:rsid w:val="005D0D4A"/>
    <w:rsid w:val="005D133B"/>
    <w:rsid w:val="005D5F83"/>
    <w:rsid w:val="005E1118"/>
    <w:rsid w:val="005E1E85"/>
    <w:rsid w:val="005E23B4"/>
    <w:rsid w:val="005E2652"/>
    <w:rsid w:val="005E3F8B"/>
    <w:rsid w:val="005E57CC"/>
    <w:rsid w:val="005E69A2"/>
    <w:rsid w:val="005F651A"/>
    <w:rsid w:val="006001AA"/>
    <w:rsid w:val="00600444"/>
    <w:rsid w:val="006036D9"/>
    <w:rsid w:val="00616806"/>
    <w:rsid w:val="006238F8"/>
    <w:rsid w:val="006303AA"/>
    <w:rsid w:val="00633179"/>
    <w:rsid w:val="006338E9"/>
    <w:rsid w:val="00635A36"/>
    <w:rsid w:val="00636C40"/>
    <w:rsid w:val="00637942"/>
    <w:rsid w:val="00640542"/>
    <w:rsid w:val="006418C1"/>
    <w:rsid w:val="00644152"/>
    <w:rsid w:val="006467D9"/>
    <w:rsid w:val="006554DF"/>
    <w:rsid w:val="0065673A"/>
    <w:rsid w:val="0065686D"/>
    <w:rsid w:val="0066162F"/>
    <w:rsid w:val="00664236"/>
    <w:rsid w:val="00664789"/>
    <w:rsid w:val="00677029"/>
    <w:rsid w:val="006803B3"/>
    <w:rsid w:val="00681D6C"/>
    <w:rsid w:val="00684D05"/>
    <w:rsid w:val="00685CC2"/>
    <w:rsid w:val="00685D5F"/>
    <w:rsid w:val="006916D0"/>
    <w:rsid w:val="0069255D"/>
    <w:rsid w:val="006934CB"/>
    <w:rsid w:val="0069557B"/>
    <w:rsid w:val="0069607B"/>
    <w:rsid w:val="006A7B74"/>
    <w:rsid w:val="006B1E10"/>
    <w:rsid w:val="006B2DCC"/>
    <w:rsid w:val="006B4D2A"/>
    <w:rsid w:val="006B74DE"/>
    <w:rsid w:val="006C0B0B"/>
    <w:rsid w:val="006C2088"/>
    <w:rsid w:val="006C2B1B"/>
    <w:rsid w:val="006C7A9C"/>
    <w:rsid w:val="006E060B"/>
    <w:rsid w:val="006E21FF"/>
    <w:rsid w:val="006E4282"/>
    <w:rsid w:val="006E553D"/>
    <w:rsid w:val="006E78B4"/>
    <w:rsid w:val="006F15A6"/>
    <w:rsid w:val="006F1E5E"/>
    <w:rsid w:val="006F398E"/>
    <w:rsid w:val="006F5A55"/>
    <w:rsid w:val="00700A2A"/>
    <w:rsid w:val="00700BCC"/>
    <w:rsid w:val="00701189"/>
    <w:rsid w:val="00702772"/>
    <w:rsid w:val="007048BE"/>
    <w:rsid w:val="007066F0"/>
    <w:rsid w:val="00714621"/>
    <w:rsid w:val="00717CAE"/>
    <w:rsid w:val="00721728"/>
    <w:rsid w:val="0072200D"/>
    <w:rsid w:val="00722039"/>
    <w:rsid w:val="00730A9F"/>
    <w:rsid w:val="0073469D"/>
    <w:rsid w:val="007346F8"/>
    <w:rsid w:val="0073711A"/>
    <w:rsid w:val="00741759"/>
    <w:rsid w:val="00741C95"/>
    <w:rsid w:val="00743023"/>
    <w:rsid w:val="0074351F"/>
    <w:rsid w:val="00743D9E"/>
    <w:rsid w:val="00746550"/>
    <w:rsid w:val="00746B97"/>
    <w:rsid w:val="00750496"/>
    <w:rsid w:val="00750A26"/>
    <w:rsid w:val="00750F4A"/>
    <w:rsid w:val="00751D46"/>
    <w:rsid w:val="0075230C"/>
    <w:rsid w:val="00752FAD"/>
    <w:rsid w:val="00755F6E"/>
    <w:rsid w:val="00761D92"/>
    <w:rsid w:val="007713A9"/>
    <w:rsid w:val="00774845"/>
    <w:rsid w:val="00777EAB"/>
    <w:rsid w:val="0078185E"/>
    <w:rsid w:val="0078392D"/>
    <w:rsid w:val="0078396D"/>
    <w:rsid w:val="00784726"/>
    <w:rsid w:val="007944DB"/>
    <w:rsid w:val="00794BEF"/>
    <w:rsid w:val="0079515B"/>
    <w:rsid w:val="007973D9"/>
    <w:rsid w:val="007A3B82"/>
    <w:rsid w:val="007A5ABD"/>
    <w:rsid w:val="007B2E89"/>
    <w:rsid w:val="007B7A28"/>
    <w:rsid w:val="007C095D"/>
    <w:rsid w:val="007C428E"/>
    <w:rsid w:val="007D1B57"/>
    <w:rsid w:val="007D2CE5"/>
    <w:rsid w:val="007D653E"/>
    <w:rsid w:val="007D6F70"/>
    <w:rsid w:val="007D7493"/>
    <w:rsid w:val="007E26FA"/>
    <w:rsid w:val="007E2C74"/>
    <w:rsid w:val="007E47B9"/>
    <w:rsid w:val="007E65B5"/>
    <w:rsid w:val="007E6AA2"/>
    <w:rsid w:val="007F0C32"/>
    <w:rsid w:val="007F6C64"/>
    <w:rsid w:val="00801D30"/>
    <w:rsid w:val="00804369"/>
    <w:rsid w:val="00807CFE"/>
    <w:rsid w:val="00813562"/>
    <w:rsid w:val="00814302"/>
    <w:rsid w:val="00815AF0"/>
    <w:rsid w:val="00816A64"/>
    <w:rsid w:val="008204D5"/>
    <w:rsid w:val="008243BE"/>
    <w:rsid w:val="00825BEA"/>
    <w:rsid w:val="008331DA"/>
    <w:rsid w:val="00837DE2"/>
    <w:rsid w:val="00837FEB"/>
    <w:rsid w:val="008441F2"/>
    <w:rsid w:val="00844756"/>
    <w:rsid w:val="0085299D"/>
    <w:rsid w:val="00853EBF"/>
    <w:rsid w:val="00860A36"/>
    <w:rsid w:val="00861D90"/>
    <w:rsid w:val="00862724"/>
    <w:rsid w:val="00867B51"/>
    <w:rsid w:val="00870704"/>
    <w:rsid w:val="008741CD"/>
    <w:rsid w:val="0087671A"/>
    <w:rsid w:val="00876C1B"/>
    <w:rsid w:val="00881230"/>
    <w:rsid w:val="0089276E"/>
    <w:rsid w:val="00894069"/>
    <w:rsid w:val="008A1B09"/>
    <w:rsid w:val="008A465E"/>
    <w:rsid w:val="008A722A"/>
    <w:rsid w:val="008B1EB0"/>
    <w:rsid w:val="008B2547"/>
    <w:rsid w:val="008B539B"/>
    <w:rsid w:val="008C2484"/>
    <w:rsid w:val="008D5CF3"/>
    <w:rsid w:val="008E57AF"/>
    <w:rsid w:val="008E6166"/>
    <w:rsid w:val="008E7366"/>
    <w:rsid w:val="008F58D2"/>
    <w:rsid w:val="008F6517"/>
    <w:rsid w:val="008F6B90"/>
    <w:rsid w:val="008F7871"/>
    <w:rsid w:val="00901079"/>
    <w:rsid w:val="00905DD9"/>
    <w:rsid w:val="00910004"/>
    <w:rsid w:val="009108EC"/>
    <w:rsid w:val="00915280"/>
    <w:rsid w:val="009220CC"/>
    <w:rsid w:val="00923ED2"/>
    <w:rsid w:val="00926C21"/>
    <w:rsid w:val="00932033"/>
    <w:rsid w:val="009344CB"/>
    <w:rsid w:val="00940A22"/>
    <w:rsid w:val="0095326B"/>
    <w:rsid w:val="009558C1"/>
    <w:rsid w:val="009560C1"/>
    <w:rsid w:val="00956863"/>
    <w:rsid w:val="00962464"/>
    <w:rsid w:val="00966179"/>
    <w:rsid w:val="00967AA5"/>
    <w:rsid w:val="00982804"/>
    <w:rsid w:val="00985143"/>
    <w:rsid w:val="0098561D"/>
    <w:rsid w:val="009908F8"/>
    <w:rsid w:val="00993E37"/>
    <w:rsid w:val="00994524"/>
    <w:rsid w:val="009A68B3"/>
    <w:rsid w:val="009A7B0B"/>
    <w:rsid w:val="009B0926"/>
    <w:rsid w:val="009B3AE3"/>
    <w:rsid w:val="009B4B7E"/>
    <w:rsid w:val="009C07DD"/>
    <w:rsid w:val="009C3113"/>
    <w:rsid w:val="009C40D6"/>
    <w:rsid w:val="009C7D3A"/>
    <w:rsid w:val="009D5E82"/>
    <w:rsid w:val="009E4229"/>
    <w:rsid w:val="009E6AE5"/>
    <w:rsid w:val="009E6E02"/>
    <w:rsid w:val="009E7650"/>
    <w:rsid w:val="009F161D"/>
    <w:rsid w:val="009F5C29"/>
    <w:rsid w:val="009F5D87"/>
    <w:rsid w:val="009F7D44"/>
    <w:rsid w:val="00A00BE6"/>
    <w:rsid w:val="00A01135"/>
    <w:rsid w:val="00A011D5"/>
    <w:rsid w:val="00A0323A"/>
    <w:rsid w:val="00A1186C"/>
    <w:rsid w:val="00A144D7"/>
    <w:rsid w:val="00A14955"/>
    <w:rsid w:val="00A16767"/>
    <w:rsid w:val="00A16C4D"/>
    <w:rsid w:val="00A17384"/>
    <w:rsid w:val="00A305CF"/>
    <w:rsid w:val="00A341B0"/>
    <w:rsid w:val="00A348D4"/>
    <w:rsid w:val="00A35F9B"/>
    <w:rsid w:val="00A40C3D"/>
    <w:rsid w:val="00A41295"/>
    <w:rsid w:val="00A433DE"/>
    <w:rsid w:val="00A463D0"/>
    <w:rsid w:val="00A513D8"/>
    <w:rsid w:val="00A5200C"/>
    <w:rsid w:val="00A55D8C"/>
    <w:rsid w:val="00A566C7"/>
    <w:rsid w:val="00A57217"/>
    <w:rsid w:val="00A60B5F"/>
    <w:rsid w:val="00A63B60"/>
    <w:rsid w:val="00A64BE1"/>
    <w:rsid w:val="00A7299D"/>
    <w:rsid w:val="00A7748D"/>
    <w:rsid w:val="00A82EAE"/>
    <w:rsid w:val="00A83B28"/>
    <w:rsid w:val="00A85B5E"/>
    <w:rsid w:val="00A86214"/>
    <w:rsid w:val="00A90096"/>
    <w:rsid w:val="00A93690"/>
    <w:rsid w:val="00A96EDB"/>
    <w:rsid w:val="00AA075A"/>
    <w:rsid w:val="00AA10AB"/>
    <w:rsid w:val="00AA7047"/>
    <w:rsid w:val="00AB3946"/>
    <w:rsid w:val="00AB3E7F"/>
    <w:rsid w:val="00AB6858"/>
    <w:rsid w:val="00AC2BCC"/>
    <w:rsid w:val="00AC49AC"/>
    <w:rsid w:val="00AC4FF1"/>
    <w:rsid w:val="00AC75AD"/>
    <w:rsid w:val="00AD0622"/>
    <w:rsid w:val="00AD124B"/>
    <w:rsid w:val="00AD1A9B"/>
    <w:rsid w:val="00AD5A04"/>
    <w:rsid w:val="00AE0659"/>
    <w:rsid w:val="00AF5EC9"/>
    <w:rsid w:val="00AF67EB"/>
    <w:rsid w:val="00B009F0"/>
    <w:rsid w:val="00B033D1"/>
    <w:rsid w:val="00B05995"/>
    <w:rsid w:val="00B05BC0"/>
    <w:rsid w:val="00B061E3"/>
    <w:rsid w:val="00B12857"/>
    <w:rsid w:val="00B25FA5"/>
    <w:rsid w:val="00B264A5"/>
    <w:rsid w:val="00B30C28"/>
    <w:rsid w:val="00B312F2"/>
    <w:rsid w:val="00B37672"/>
    <w:rsid w:val="00B37D34"/>
    <w:rsid w:val="00B45CA0"/>
    <w:rsid w:val="00B4619A"/>
    <w:rsid w:val="00B4722B"/>
    <w:rsid w:val="00B47FCC"/>
    <w:rsid w:val="00B51A77"/>
    <w:rsid w:val="00B51B1D"/>
    <w:rsid w:val="00B52C71"/>
    <w:rsid w:val="00B54DC9"/>
    <w:rsid w:val="00B57304"/>
    <w:rsid w:val="00B6526B"/>
    <w:rsid w:val="00B65ACA"/>
    <w:rsid w:val="00B664BB"/>
    <w:rsid w:val="00B71CD0"/>
    <w:rsid w:val="00B7214F"/>
    <w:rsid w:val="00B7568D"/>
    <w:rsid w:val="00B75FA4"/>
    <w:rsid w:val="00B7626C"/>
    <w:rsid w:val="00B76908"/>
    <w:rsid w:val="00B76E36"/>
    <w:rsid w:val="00B77662"/>
    <w:rsid w:val="00B82561"/>
    <w:rsid w:val="00B856EE"/>
    <w:rsid w:val="00B86B5C"/>
    <w:rsid w:val="00B927ED"/>
    <w:rsid w:val="00B9597E"/>
    <w:rsid w:val="00BA7D0C"/>
    <w:rsid w:val="00BB3C1B"/>
    <w:rsid w:val="00BB3CC0"/>
    <w:rsid w:val="00BC2FE5"/>
    <w:rsid w:val="00BC45BC"/>
    <w:rsid w:val="00BC4C3E"/>
    <w:rsid w:val="00BC5E21"/>
    <w:rsid w:val="00BD3FD2"/>
    <w:rsid w:val="00BE377D"/>
    <w:rsid w:val="00BF200D"/>
    <w:rsid w:val="00BF5A4A"/>
    <w:rsid w:val="00BF5CCD"/>
    <w:rsid w:val="00C0283A"/>
    <w:rsid w:val="00C06FC4"/>
    <w:rsid w:val="00C07B44"/>
    <w:rsid w:val="00C12D7F"/>
    <w:rsid w:val="00C16034"/>
    <w:rsid w:val="00C30B71"/>
    <w:rsid w:val="00C3156B"/>
    <w:rsid w:val="00C33322"/>
    <w:rsid w:val="00C34F7E"/>
    <w:rsid w:val="00C41173"/>
    <w:rsid w:val="00C42CDE"/>
    <w:rsid w:val="00C44064"/>
    <w:rsid w:val="00C46CD2"/>
    <w:rsid w:val="00C65DE4"/>
    <w:rsid w:val="00C80F51"/>
    <w:rsid w:val="00C87A78"/>
    <w:rsid w:val="00C904B8"/>
    <w:rsid w:val="00CA02E0"/>
    <w:rsid w:val="00CA4C79"/>
    <w:rsid w:val="00CB0E20"/>
    <w:rsid w:val="00CB4A11"/>
    <w:rsid w:val="00CB5E36"/>
    <w:rsid w:val="00CC0AB2"/>
    <w:rsid w:val="00CC19B5"/>
    <w:rsid w:val="00CD09BD"/>
    <w:rsid w:val="00CD1D4B"/>
    <w:rsid w:val="00CD3C50"/>
    <w:rsid w:val="00CD6785"/>
    <w:rsid w:val="00CD77DE"/>
    <w:rsid w:val="00CE745D"/>
    <w:rsid w:val="00CE7FC9"/>
    <w:rsid w:val="00CF2950"/>
    <w:rsid w:val="00CF339E"/>
    <w:rsid w:val="00CF3A69"/>
    <w:rsid w:val="00CF4BB0"/>
    <w:rsid w:val="00CF62B6"/>
    <w:rsid w:val="00D005CA"/>
    <w:rsid w:val="00D01007"/>
    <w:rsid w:val="00D1048B"/>
    <w:rsid w:val="00D13358"/>
    <w:rsid w:val="00D14EFA"/>
    <w:rsid w:val="00D15947"/>
    <w:rsid w:val="00D17B35"/>
    <w:rsid w:val="00D2172E"/>
    <w:rsid w:val="00D2269B"/>
    <w:rsid w:val="00D23E2A"/>
    <w:rsid w:val="00D249F4"/>
    <w:rsid w:val="00D279F3"/>
    <w:rsid w:val="00D442AF"/>
    <w:rsid w:val="00D526DE"/>
    <w:rsid w:val="00D5290A"/>
    <w:rsid w:val="00D52A97"/>
    <w:rsid w:val="00D53C16"/>
    <w:rsid w:val="00D552EA"/>
    <w:rsid w:val="00D57388"/>
    <w:rsid w:val="00D57958"/>
    <w:rsid w:val="00D602B5"/>
    <w:rsid w:val="00D61AC0"/>
    <w:rsid w:val="00D63D18"/>
    <w:rsid w:val="00D64AE3"/>
    <w:rsid w:val="00D6558E"/>
    <w:rsid w:val="00D67545"/>
    <w:rsid w:val="00D722F2"/>
    <w:rsid w:val="00D751DF"/>
    <w:rsid w:val="00D83F75"/>
    <w:rsid w:val="00D910C4"/>
    <w:rsid w:val="00D974BC"/>
    <w:rsid w:val="00DA1FC1"/>
    <w:rsid w:val="00DA355F"/>
    <w:rsid w:val="00DA3C05"/>
    <w:rsid w:val="00DA50D7"/>
    <w:rsid w:val="00DA60F9"/>
    <w:rsid w:val="00DA6F50"/>
    <w:rsid w:val="00DB235A"/>
    <w:rsid w:val="00DC13B9"/>
    <w:rsid w:val="00DC1546"/>
    <w:rsid w:val="00DC17BF"/>
    <w:rsid w:val="00DC2133"/>
    <w:rsid w:val="00DC350A"/>
    <w:rsid w:val="00DC4BF8"/>
    <w:rsid w:val="00DC7B5D"/>
    <w:rsid w:val="00DD5561"/>
    <w:rsid w:val="00DE2D7B"/>
    <w:rsid w:val="00DE3899"/>
    <w:rsid w:val="00DE3940"/>
    <w:rsid w:val="00DF04F0"/>
    <w:rsid w:val="00DF1053"/>
    <w:rsid w:val="00DF6F25"/>
    <w:rsid w:val="00DF76A0"/>
    <w:rsid w:val="00E00D23"/>
    <w:rsid w:val="00E018DF"/>
    <w:rsid w:val="00E02C46"/>
    <w:rsid w:val="00E0615E"/>
    <w:rsid w:val="00E06CA0"/>
    <w:rsid w:val="00E104B4"/>
    <w:rsid w:val="00E138AB"/>
    <w:rsid w:val="00E149A2"/>
    <w:rsid w:val="00E242E0"/>
    <w:rsid w:val="00E30576"/>
    <w:rsid w:val="00E30616"/>
    <w:rsid w:val="00E30A36"/>
    <w:rsid w:val="00E31ADD"/>
    <w:rsid w:val="00E32C84"/>
    <w:rsid w:val="00E40E30"/>
    <w:rsid w:val="00E450CE"/>
    <w:rsid w:val="00E452D5"/>
    <w:rsid w:val="00E54DFF"/>
    <w:rsid w:val="00E6253C"/>
    <w:rsid w:val="00E62D30"/>
    <w:rsid w:val="00E6710A"/>
    <w:rsid w:val="00E73C2A"/>
    <w:rsid w:val="00E73FAA"/>
    <w:rsid w:val="00E754EB"/>
    <w:rsid w:val="00E8107A"/>
    <w:rsid w:val="00E82227"/>
    <w:rsid w:val="00E836D9"/>
    <w:rsid w:val="00E8397D"/>
    <w:rsid w:val="00E935DC"/>
    <w:rsid w:val="00E97DCB"/>
    <w:rsid w:val="00EA19D9"/>
    <w:rsid w:val="00EA7B8B"/>
    <w:rsid w:val="00EB620D"/>
    <w:rsid w:val="00EC1161"/>
    <w:rsid w:val="00EC1DF2"/>
    <w:rsid w:val="00ED082E"/>
    <w:rsid w:val="00ED102B"/>
    <w:rsid w:val="00ED3A7F"/>
    <w:rsid w:val="00ED5CAF"/>
    <w:rsid w:val="00ED68CC"/>
    <w:rsid w:val="00EE0EEB"/>
    <w:rsid w:val="00EE20EA"/>
    <w:rsid w:val="00EE475F"/>
    <w:rsid w:val="00EE4EC6"/>
    <w:rsid w:val="00EF0059"/>
    <w:rsid w:val="00EF2F56"/>
    <w:rsid w:val="00F0169B"/>
    <w:rsid w:val="00F017E3"/>
    <w:rsid w:val="00F03487"/>
    <w:rsid w:val="00F04662"/>
    <w:rsid w:val="00F10308"/>
    <w:rsid w:val="00F13215"/>
    <w:rsid w:val="00F16AD6"/>
    <w:rsid w:val="00F23592"/>
    <w:rsid w:val="00F25577"/>
    <w:rsid w:val="00F25F5A"/>
    <w:rsid w:val="00F277D2"/>
    <w:rsid w:val="00F40A95"/>
    <w:rsid w:val="00F40FB6"/>
    <w:rsid w:val="00F414A5"/>
    <w:rsid w:val="00F42257"/>
    <w:rsid w:val="00F425E0"/>
    <w:rsid w:val="00F4419D"/>
    <w:rsid w:val="00F4724B"/>
    <w:rsid w:val="00F47E37"/>
    <w:rsid w:val="00F50074"/>
    <w:rsid w:val="00F535C6"/>
    <w:rsid w:val="00F66841"/>
    <w:rsid w:val="00F66D84"/>
    <w:rsid w:val="00F739F8"/>
    <w:rsid w:val="00F74579"/>
    <w:rsid w:val="00F751A4"/>
    <w:rsid w:val="00F765FF"/>
    <w:rsid w:val="00F849FF"/>
    <w:rsid w:val="00F866D3"/>
    <w:rsid w:val="00F86BFF"/>
    <w:rsid w:val="00F91531"/>
    <w:rsid w:val="00F917F7"/>
    <w:rsid w:val="00F92BB6"/>
    <w:rsid w:val="00FA0A12"/>
    <w:rsid w:val="00FA5845"/>
    <w:rsid w:val="00FA708E"/>
    <w:rsid w:val="00FB11DC"/>
    <w:rsid w:val="00FB224F"/>
    <w:rsid w:val="00FB2E37"/>
    <w:rsid w:val="00FB3C5A"/>
    <w:rsid w:val="00FB42CA"/>
    <w:rsid w:val="00FB4437"/>
    <w:rsid w:val="00FC6204"/>
    <w:rsid w:val="00FD6CEC"/>
    <w:rsid w:val="00FE34B3"/>
    <w:rsid w:val="00FE3766"/>
    <w:rsid w:val="00FE4022"/>
    <w:rsid w:val="00FF1651"/>
    <w:rsid w:val="00FF181C"/>
    <w:rsid w:val="00FF317C"/>
    <w:rsid w:val="00FF63E8"/>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4D54"/>
  <w15:docId w15:val="{CCCE797F-B864-4AFA-BE6E-49565D30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C1161"/>
    <w:pPr>
      <w:spacing w:after="0" w:line="240" w:lineRule="auto"/>
    </w:pPr>
    <w:rPr>
      <w:rFonts w:ascii="Arial" w:eastAsia="Times New Roman" w:hAnsi="Arial" w:cs="Arial"/>
      <w:sz w:val="24"/>
      <w:szCs w:val="24"/>
    </w:rPr>
  </w:style>
  <w:style w:type="character" w:customStyle="1" w:styleId="normalchar1">
    <w:name w:val="normal__char1"/>
    <w:basedOn w:val="DefaultParagraphFont"/>
    <w:rsid w:val="00EC1161"/>
    <w:rPr>
      <w:rFonts w:ascii="Arial" w:hAnsi="Arial" w:cs="Arial" w:hint="default"/>
      <w:sz w:val="24"/>
      <w:szCs w:val="24"/>
    </w:rPr>
  </w:style>
  <w:style w:type="character" w:styleId="Strong">
    <w:name w:val="Strong"/>
    <w:basedOn w:val="DefaultParagraphFont"/>
    <w:uiPriority w:val="22"/>
    <w:qFormat/>
    <w:rsid w:val="00FE3766"/>
    <w:rPr>
      <w:b/>
      <w:bCs/>
    </w:rPr>
  </w:style>
  <w:style w:type="paragraph" w:styleId="NormalWeb">
    <w:name w:val="Normal (Web)"/>
    <w:basedOn w:val="Normal"/>
    <w:uiPriority w:val="99"/>
    <w:unhideWhenUsed/>
    <w:rsid w:val="005E69A2"/>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FA1"/>
    <w:rPr>
      <w:rFonts w:ascii="Tahoma" w:hAnsi="Tahoma" w:cs="Tahoma"/>
      <w:sz w:val="16"/>
      <w:szCs w:val="16"/>
    </w:rPr>
  </w:style>
  <w:style w:type="paragraph" w:styleId="ListParagraph">
    <w:name w:val="List Paragraph"/>
    <w:basedOn w:val="Normal"/>
    <w:uiPriority w:val="34"/>
    <w:qFormat/>
    <w:rsid w:val="005C4265"/>
    <w:pPr>
      <w:ind w:left="720"/>
      <w:contextualSpacing/>
    </w:pPr>
  </w:style>
  <w:style w:type="character" w:styleId="Hyperlink">
    <w:name w:val="Hyperlink"/>
    <w:basedOn w:val="DefaultParagraphFont"/>
    <w:uiPriority w:val="99"/>
    <w:semiHidden/>
    <w:unhideWhenUsed/>
    <w:rsid w:val="00E32C84"/>
    <w:rPr>
      <w:color w:val="0000FF"/>
      <w:u w:val="single"/>
    </w:rPr>
  </w:style>
  <w:style w:type="character" w:styleId="FollowedHyperlink">
    <w:name w:val="FollowedHyperlink"/>
    <w:basedOn w:val="DefaultParagraphFont"/>
    <w:uiPriority w:val="99"/>
    <w:semiHidden/>
    <w:unhideWhenUsed/>
    <w:rsid w:val="00E32C84"/>
    <w:rPr>
      <w:color w:val="800080"/>
      <w:u w:val="single"/>
    </w:rPr>
  </w:style>
  <w:style w:type="paragraph" w:customStyle="1" w:styleId="font5">
    <w:name w:val="font5"/>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font6">
    <w:name w:val="font6"/>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font7">
    <w:name w:val="font7"/>
    <w:basedOn w:val="Normal"/>
    <w:rsid w:val="00E32C84"/>
    <w:pPr>
      <w:spacing w:before="100" w:beforeAutospacing="1" w:after="100" w:afterAutospacing="1" w:line="240" w:lineRule="auto"/>
    </w:pPr>
    <w:rPr>
      <w:rFonts w:ascii="Arial" w:eastAsia="Times New Roman" w:hAnsi="Arial" w:cs="Arial"/>
      <w:color w:val="000000"/>
      <w:sz w:val="18"/>
      <w:szCs w:val="18"/>
    </w:rPr>
  </w:style>
  <w:style w:type="paragraph" w:customStyle="1" w:styleId="font8">
    <w:name w:val="font8"/>
    <w:basedOn w:val="Normal"/>
    <w:rsid w:val="00E32C84"/>
    <w:pPr>
      <w:spacing w:before="100" w:beforeAutospacing="1" w:after="100" w:afterAutospacing="1" w:line="240" w:lineRule="auto"/>
    </w:pPr>
    <w:rPr>
      <w:rFonts w:ascii="Arial" w:eastAsia="Times New Roman" w:hAnsi="Arial" w:cs="Arial"/>
      <w:b/>
      <w:bCs/>
      <w:color w:val="7030A0"/>
      <w:sz w:val="18"/>
      <w:szCs w:val="18"/>
    </w:rPr>
  </w:style>
  <w:style w:type="paragraph" w:customStyle="1" w:styleId="xl73">
    <w:name w:val="xl73"/>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74">
    <w:name w:val="xl74"/>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75">
    <w:name w:val="xl75"/>
    <w:basedOn w:val="Normal"/>
    <w:rsid w:val="00E32C84"/>
    <w:pPr>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76">
    <w:name w:val="xl76"/>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77">
    <w:name w:val="xl77"/>
    <w:basedOn w:val="Normal"/>
    <w:rsid w:val="00E32C84"/>
    <w:pPr>
      <w:spacing w:before="100" w:beforeAutospacing="1" w:after="100" w:afterAutospacing="1" w:line="240" w:lineRule="auto"/>
      <w:jc w:val="center"/>
    </w:pPr>
    <w:rPr>
      <w:rFonts w:ascii="Arial" w:eastAsia="Times New Roman" w:hAnsi="Arial" w:cs="Arial"/>
      <w:sz w:val="18"/>
      <w:szCs w:val="18"/>
    </w:rPr>
  </w:style>
  <w:style w:type="paragraph" w:customStyle="1" w:styleId="xl78">
    <w:name w:val="xl78"/>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79">
    <w:name w:val="xl79"/>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80">
    <w:name w:val="xl80"/>
    <w:basedOn w:val="Normal"/>
    <w:rsid w:val="00E32C84"/>
    <w:pPr>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81">
    <w:name w:val="xl81"/>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Normal"/>
    <w:rsid w:val="00E32C84"/>
    <w:pP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3">
    <w:name w:val="xl83"/>
    <w:basedOn w:val="Normal"/>
    <w:rsid w:val="00E32C84"/>
    <w:pP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84">
    <w:name w:val="xl84"/>
    <w:basedOn w:val="Normal"/>
    <w:rsid w:val="00E32C84"/>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5">
    <w:name w:val="xl85"/>
    <w:basedOn w:val="Normal"/>
    <w:rsid w:val="00E32C84"/>
    <w:pPr>
      <w:shd w:val="clear" w:color="000000" w:fill="FFFFFF"/>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86">
    <w:name w:val="xl86"/>
    <w:basedOn w:val="Normal"/>
    <w:rsid w:val="00E32C84"/>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7">
    <w:name w:val="xl87"/>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88">
    <w:name w:val="xl88"/>
    <w:basedOn w:val="Normal"/>
    <w:rsid w:val="00E32C84"/>
    <w:pPr>
      <w:spacing w:before="100" w:beforeAutospacing="1" w:after="100" w:afterAutospacing="1" w:line="240" w:lineRule="auto"/>
    </w:pPr>
    <w:rPr>
      <w:rFonts w:ascii="Arial" w:eastAsia="Times New Roman" w:hAnsi="Arial" w:cs="Arial"/>
      <w:b/>
      <w:bCs/>
      <w:color w:val="C00000"/>
      <w:sz w:val="18"/>
      <w:szCs w:val="18"/>
    </w:rPr>
  </w:style>
  <w:style w:type="paragraph" w:customStyle="1" w:styleId="xl89">
    <w:name w:val="xl89"/>
    <w:basedOn w:val="Normal"/>
    <w:rsid w:val="00E32C84"/>
    <w:pPr>
      <w:spacing w:before="100" w:beforeAutospacing="1" w:after="100" w:afterAutospacing="1" w:line="240" w:lineRule="auto"/>
      <w:jc w:val="center"/>
    </w:pPr>
    <w:rPr>
      <w:rFonts w:ascii="Arial" w:eastAsia="Times New Roman" w:hAnsi="Arial" w:cs="Arial"/>
      <w:sz w:val="18"/>
      <w:szCs w:val="18"/>
    </w:rPr>
  </w:style>
  <w:style w:type="paragraph" w:customStyle="1" w:styleId="xl90">
    <w:name w:val="xl90"/>
    <w:basedOn w:val="Normal"/>
    <w:rsid w:val="00E32C84"/>
    <w:pPr>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91">
    <w:name w:val="xl91"/>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92">
    <w:name w:val="xl92"/>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93">
    <w:name w:val="xl93"/>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E32C84"/>
    <w:pPr>
      <w:spacing w:before="100" w:beforeAutospacing="1" w:after="100" w:afterAutospacing="1" w:line="240" w:lineRule="auto"/>
      <w:jc w:val="right"/>
    </w:pPr>
    <w:rPr>
      <w:rFonts w:ascii="Arial" w:eastAsia="Times New Roman" w:hAnsi="Arial" w:cs="Arial"/>
      <w:sz w:val="18"/>
      <w:szCs w:val="18"/>
    </w:rPr>
  </w:style>
  <w:style w:type="paragraph" w:customStyle="1" w:styleId="xl96">
    <w:name w:val="xl96"/>
    <w:basedOn w:val="Normal"/>
    <w:rsid w:val="00E32C84"/>
    <w:pPr>
      <w:pBdr>
        <w:bottom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97">
    <w:name w:val="xl97"/>
    <w:basedOn w:val="Normal"/>
    <w:rsid w:val="00E32C84"/>
    <w:pPr>
      <w:pBdr>
        <w:bottom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98">
    <w:name w:val="xl98"/>
    <w:basedOn w:val="Normal"/>
    <w:rsid w:val="00E32C84"/>
    <w:pPr>
      <w:spacing w:before="100" w:beforeAutospacing="1" w:after="100" w:afterAutospacing="1" w:line="240" w:lineRule="auto"/>
      <w:jc w:val="center"/>
    </w:pPr>
    <w:rPr>
      <w:rFonts w:ascii="Arial" w:eastAsia="Times New Roman" w:hAnsi="Arial" w:cs="Arial"/>
      <w:sz w:val="18"/>
      <w:szCs w:val="18"/>
    </w:rPr>
  </w:style>
  <w:style w:type="paragraph" w:customStyle="1" w:styleId="xl99">
    <w:name w:val="xl99"/>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00">
    <w:name w:val="xl100"/>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01">
    <w:name w:val="xl101"/>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02">
    <w:name w:val="xl102"/>
    <w:basedOn w:val="Normal"/>
    <w:rsid w:val="00E32C84"/>
    <w:pPr>
      <w:spacing w:before="100" w:beforeAutospacing="1" w:after="100" w:afterAutospacing="1" w:line="240" w:lineRule="auto"/>
      <w:jc w:val="center"/>
    </w:pPr>
    <w:rPr>
      <w:rFonts w:ascii="Arial" w:eastAsia="Times New Roman" w:hAnsi="Arial" w:cs="Arial"/>
      <w:b/>
      <w:bCs/>
      <w:i/>
      <w:iCs/>
      <w:sz w:val="18"/>
      <w:szCs w:val="18"/>
    </w:rPr>
  </w:style>
  <w:style w:type="paragraph" w:customStyle="1" w:styleId="xl103">
    <w:name w:val="xl103"/>
    <w:basedOn w:val="Normal"/>
    <w:rsid w:val="00E32C84"/>
    <w:pPr>
      <w:spacing w:before="100" w:beforeAutospacing="1" w:after="100" w:afterAutospacing="1" w:line="240" w:lineRule="auto"/>
      <w:jc w:val="center"/>
    </w:pPr>
    <w:rPr>
      <w:rFonts w:ascii="Arial" w:eastAsia="Times New Roman" w:hAnsi="Arial" w:cs="Arial"/>
      <w:b/>
      <w:bCs/>
      <w:i/>
      <w:iCs/>
      <w:sz w:val="18"/>
      <w:szCs w:val="18"/>
    </w:rPr>
  </w:style>
  <w:style w:type="paragraph" w:customStyle="1" w:styleId="xl104">
    <w:name w:val="xl104"/>
    <w:basedOn w:val="Normal"/>
    <w:rsid w:val="00E32C84"/>
    <w:pPr>
      <w:spacing w:before="100" w:beforeAutospacing="1" w:after="100" w:afterAutospacing="1" w:line="240" w:lineRule="auto"/>
    </w:pPr>
    <w:rPr>
      <w:rFonts w:ascii="Arial" w:eastAsia="Times New Roman" w:hAnsi="Arial" w:cs="Arial"/>
      <w:b/>
      <w:bCs/>
      <w:color w:val="7030A0"/>
      <w:sz w:val="18"/>
      <w:szCs w:val="18"/>
    </w:rPr>
  </w:style>
  <w:style w:type="paragraph" w:customStyle="1" w:styleId="xl105">
    <w:name w:val="xl105"/>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06">
    <w:name w:val="xl106"/>
    <w:basedOn w:val="Normal"/>
    <w:rsid w:val="00E32C84"/>
    <w:pPr>
      <w:pBdr>
        <w:bottom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07">
    <w:name w:val="xl107"/>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al"/>
    <w:rsid w:val="00E32C84"/>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9">
    <w:name w:val="xl109"/>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10">
    <w:name w:val="xl110"/>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111">
    <w:name w:val="xl111"/>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12">
    <w:name w:val="xl112"/>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113">
    <w:name w:val="xl113"/>
    <w:basedOn w:val="Normal"/>
    <w:rsid w:val="00E32C84"/>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4">
    <w:name w:val="xl114"/>
    <w:basedOn w:val="Normal"/>
    <w:rsid w:val="00E32C84"/>
    <w:pP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15">
    <w:name w:val="xl115"/>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16">
    <w:name w:val="xl116"/>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17">
    <w:name w:val="xl117"/>
    <w:basedOn w:val="Normal"/>
    <w:rsid w:val="00E32C84"/>
    <w:pPr>
      <w:spacing w:before="100" w:beforeAutospacing="1" w:after="100" w:afterAutospacing="1" w:line="240" w:lineRule="auto"/>
    </w:pPr>
    <w:rPr>
      <w:rFonts w:ascii="Arial" w:eastAsia="Times New Roman" w:hAnsi="Arial" w:cs="Arial"/>
      <w:b/>
      <w:bCs/>
      <w:i/>
      <w:iCs/>
      <w:sz w:val="18"/>
      <w:szCs w:val="18"/>
    </w:rPr>
  </w:style>
  <w:style w:type="paragraph" w:customStyle="1" w:styleId="xl118">
    <w:name w:val="xl118"/>
    <w:basedOn w:val="Normal"/>
    <w:rsid w:val="00E32C84"/>
    <w:pPr>
      <w:spacing w:before="100" w:beforeAutospacing="1" w:after="100" w:afterAutospacing="1" w:line="240" w:lineRule="auto"/>
    </w:pPr>
    <w:rPr>
      <w:rFonts w:ascii="Arial" w:eastAsia="Times New Roman" w:hAnsi="Arial" w:cs="Arial"/>
      <w:b/>
      <w:bCs/>
      <w:i/>
      <w:iCs/>
      <w:sz w:val="18"/>
      <w:szCs w:val="18"/>
    </w:rPr>
  </w:style>
  <w:style w:type="paragraph" w:customStyle="1" w:styleId="xl119">
    <w:name w:val="xl119"/>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20">
    <w:name w:val="xl120"/>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21">
    <w:name w:val="xl121"/>
    <w:basedOn w:val="Normal"/>
    <w:rsid w:val="00E32C84"/>
    <w:pPr>
      <w:spacing w:before="100" w:beforeAutospacing="1" w:after="100" w:afterAutospacing="1" w:line="240" w:lineRule="auto"/>
      <w:jc w:val="right"/>
    </w:pPr>
    <w:rPr>
      <w:rFonts w:ascii="Arial" w:eastAsia="Times New Roman" w:hAnsi="Arial" w:cs="Arial"/>
      <w:b/>
      <w:bCs/>
      <w:color w:val="C00000"/>
      <w:sz w:val="18"/>
      <w:szCs w:val="18"/>
    </w:rPr>
  </w:style>
  <w:style w:type="paragraph" w:customStyle="1" w:styleId="xl122">
    <w:name w:val="xl122"/>
    <w:basedOn w:val="Normal"/>
    <w:rsid w:val="00E32C84"/>
    <w:pPr>
      <w:spacing w:before="100" w:beforeAutospacing="1" w:after="100" w:afterAutospacing="1" w:line="240" w:lineRule="auto"/>
      <w:jc w:val="center"/>
    </w:pPr>
    <w:rPr>
      <w:rFonts w:ascii="Arial" w:eastAsia="Times New Roman" w:hAnsi="Arial" w:cs="Arial"/>
      <w:sz w:val="18"/>
      <w:szCs w:val="18"/>
    </w:rPr>
  </w:style>
  <w:style w:type="paragraph" w:customStyle="1" w:styleId="xl123">
    <w:name w:val="xl123"/>
    <w:basedOn w:val="Normal"/>
    <w:rsid w:val="00E32C84"/>
    <w:pPr>
      <w:pBdr>
        <w:bottom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24">
    <w:name w:val="xl124"/>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125">
    <w:name w:val="xl125"/>
    <w:basedOn w:val="Normal"/>
    <w:rsid w:val="00E32C84"/>
    <w:pPr>
      <w:spacing w:before="100" w:beforeAutospacing="1" w:after="100" w:afterAutospacing="1" w:line="240" w:lineRule="auto"/>
      <w:jc w:val="center"/>
    </w:pPr>
    <w:rPr>
      <w:rFonts w:ascii="Arial" w:eastAsia="Times New Roman" w:hAnsi="Arial" w:cs="Arial"/>
      <w:sz w:val="18"/>
      <w:szCs w:val="18"/>
    </w:rPr>
  </w:style>
  <w:style w:type="paragraph" w:customStyle="1" w:styleId="xl126">
    <w:name w:val="xl126"/>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127">
    <w:name w:val="xl127"/>
    <w:basedOn w:val="Normal"/>
    <w:rsid w:val="00E32C84"/>
    <w:pPr>
      <w:spacing w:before="100" w:beforeAutospacing="1" w:after="100" w:afterAutospacing="1" w:line="240" w:lineRule="auto"/>
      <w:jc w:val="center"/>
    </w:pPr>
    <w:rPr>
      <w:rFonts w:ascii="Arial" w:eastAsia="Times New Roman" w:hAnsi="Arial" w:cs="Arial"/>
      <w:b/>
      <w:bCs/>
      <w:sz w:val="18"/>
      <w:szCs w:val="18"/>
    </w:rPr>
  </w:style>
  <w:style w:type="paragraph" w:customStyle="1" w:styleId="xl128">
    <w:name w:val="xl128"/>
    <w:basedOn w:val="Normal"/>
    <w:rsid w:val="00E32C84"/>
    <w:pPr>
      <w:spacing w:before="100" w:beforeAutospacing="1" w:after="100" w:afterAutospacing="1" w:line="240" w:lineRule="auto"/>
      <w:jc w:val="center"/>
    </w:pPr>
    <w:rPr>
      <w:rFonts w:ascii="Arial" w:eastAsia="Times New Roman" w:hAnsi="Arial" w:cs="Arial"/>
      <w:sz w:val="18"/>
      <w:szCs w:val="18"/>
    </w:rPr>
  </w:style>
  <w:style w:type="paragraph" w:customStyle="1" w:styleId="xl129">
    <w:name w:val="xl129"/>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30">
    <w:name w:val="xl130"/>
    <w:basedOn w:val="Normal"/>
    <w:rsid w:val="00E32C84"/>
    <w:pPr>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131">
    <w:name w:val="xl131"/>
    <w:basedOn w:val="Normal"/>
    <w:rsid w:val="00E32C84"/>
    <w:pPr>
      <w:spacing w:before="100" w:beforeAutospacing="1" w:after="100" w:afterAutospacing="1" w:line="240" w:lineRule="auto"/>
      <w:jc w:val="center"/>
    </w:pPr>
    <w:rPr>
      <w:rFonts w:ascii="Arial" w:eastAsia="Times New Roman" w:hAnsi="Arial" w:cs="Arial"/>
      <w:sz w:val="18"/>
      <w:szCs w:val="18"/>
    </w:rPr>
  </w:style>
  <w:style w:type="paragraph" w:customStyle="1" w:styleId="xl132">
    <w:name w:val="xl132"/>
    <w:basedOn w:val="Normal"/>
    <w:rsid w:val="00E32C84"/>
    <w:pPr>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133">
    <w:name w:val="xl133"/>
    <w:basedOn w:val="Normal"/>
    <w:rsid w:val="00E32C84"/>
    <w:pPr>
      <w:spacing w:before="100" w:beforeAutospacing="1" w:after="100" w:afterAutospacing="1" w:line="240" w:lineRule="auto"/>
    </w:pPr>
    <w:rPr>
      <w:rFonts w:ascii="Arial" w:eastAsia="Times New Roman" w:hAnsi="Arial" w:cs="Arial"/>
      <w:color w:val="244062"/>
      <w:sz w:val="18"/>
      <w:szCs w:val="18"/>
    </w:rPr>
  </w:style>
  <w:style w:type="paragraph" w:customStyle="1" w:styleId="xl134">
    <w:name w:val="xl134"/>
    <w:basedOn w:val="Normal"/>
    <w:rsid w:val="00E32C84"/>
    <w:pPr>
      <w:spacing w:before="100" w:beforeAutospacing="1" w:after="100" w:afterAutospacing="1" w:line="240" w:lineRule="auto"/>
      <w:jc w:val="center"/>
      <w:textAlignment w:val="top"/>
    </w:pPr>
    <w:rPr>
      <w:rFonts w:ascii="Arial" w:eastAsia="Times New Roman" w:hAnsi="Arial" w:cs="Arial"/>
      <w:b/>
      <w:bCs/>
      <w:color w:val="C00000"/>
      <w:sz w:val="18"/>
      <w:szCs w:val="18"/>
    </w:rPr>
  </w:style>
  <w:style w:type="paragraph" w:customStyle="1" w:styleId="xl135">
    <w:name w:val="xl135"/>
    <w:basedOn w:val="Normal"/>
    <w:rsid w:val="00E32C84"/>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36">
    <w:name w:val="xl136"/>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37">
    <w:name w:val="xl137"/>
    <w:basedOn w:val="Normal"/>
    <w:rsid w:val="00E32C84"/>
    <w:pPr>
      <w:spacing w:before="100" w:beforeAutospacing="1" w:after="100" w:afterAutospacing="1" w:line="240" w:lineRule="auto"/>
      <w:jc w:val="center"/>
    </w:pPr>
    <w:rPr>
      <w:rFonts w:ascii="Arial" w:eastAsia="Times New Roman" w:hAnsi="Arial" w:cs="Arial"/>
      <w:color w:val="1F497D"/>
      <w:sz w:val="18"/>
      <w:szCs w:val="18"/>
    </w:rPr>
  </w:style>
  <w:style w:type="paragraph" w:customStyle="1" w:styleId="xl138">
    <w:name w:val="xl138"/>
    <w:basedOn w:val="Normal"/>
    <w:rsid w:val="00E32C84"/>
    <w:pPr>
      <w:spacing w:before="100" w:beforeAutospacing="1" w:after="100" w:afterAutospacing="1" w:line="240" w:lineRule="auto"/>
      <w:jc w:val="center"/>
      <w:textAlignment w:val="top"/>
    </w:pPr>
    <w:rPr>
      <w:rFonts w:ascii="Arial" w:eastAsia="Times New Roman" w:hAnsi="Arial" w:cs="Arial"/>
      <w:color w:val="1F497D"/>
      <w:sz w:val="18"/>
      <w:szCs w:val="18"/>
    </w:rPr>
  </w:style>
  <w:style w:type="paragraph" w:customStyle="1" w:styleId="xl139">
    <w:name w:val="xl139"/>
    <w:basedOn w:val="Normal"/>
    <w:rsid w:val="00E32C84"/>
    <w:pPr>
      <w:spacing w:before="100" w:beforeAutospacing="1" w:after="100" w:afterAutospacing="1" w:line="240" w:lineRule="auto"/>
    </w:pPr>
    <w:rPr>
      <w:rFonts w:ascii="Arial" w:eastAsia="Times New Roman" w:hAnsi="Arial" w:cs="Arial"/>
      <w:b/>
      <w:bCs/>
      <w:color w:val="363636"/>
      <w:sz w:val="16"/>
      <w:szCs w:val="16"/>
    </w:rPr>
  </w:style>
  <w:style w:type="paragraph" w:customStyle="1" w:styleId="xl140">
    <w:name w:val="xl140"/>
    <w:basedOn w:val="Normal"/>
    <w:rsid w:val="00E32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
    <w:rsid w:val="00E32C84"/>
    <w:pPr>
      <w:spacing w:before="100" w:beforeAutospacing="1" w:after="100" w:afterAutospacing="1" w:line="240" w:lineRule="auto"/>
      <w:textAlignment w:val="top"/>
    </w:pPr>
    <w:rPr>
      <w:rFonts w:ascii="Arial" w:eastAsia="Times New Roman" w:hAnsi="Arial" w:cs="Arial"/>
      <w:color w:val="1F497D"/>
      <w:sz w:val="18"/>
      <w:szCs w:val="18"/>
    </w:rPr>
  </w:style>
  <w:style w:type="paragraph" w:customStyle="1" w:styleId="xl142">
    <w:name w:val="xl142"/>
    <w:basedOn w:val="Normal"/>
    <w:rsid w:val="00E32C84"/>
    <w:pPr>
      <w:spacing w:before="100" w:beforeAutospacing="1" w:after="100" w:afterAutospacing="1" w:line="240" w:lineRule="auto"/>
      <w:jc w:val="center"/>
    </w:pPr>
    <w:rPr>
      <w:rFonts w:ascii="Arial" w:eastAsia="Times New Roman" w:hAnsi="Arial" w:cs="Arial"/>
      <w:b/>
      <w:bCs/>
      <w:color w:val="FF0000"/>
      <w:sz w:val="18"/>
      <w:szCs w:val="18"/>
    </w:rPr>
  </w:style>
  <w:style w:type="paragraph" w:customStyle="1" w:styleId="xl143">
    <w:name w:val="xl143"/>
    <w:basedOn w:val="Normal"/>
    <w:rsid w:val="00E32C84"/>
    <w:pPr>
      <w:spacing w:before="100" w:beforeAutospacing="1" w:after="100" w:afterAutospacing="1" w:line="240" w:lineRule="auto"/>
    </w:pPr>
    <w:rPr>
      <w:rFonts w:ascii="Arial" w:eastAsia="Times New Roman" w:hAnsi="Arial" w:cs="Arial"/>
      <w:b/>
      <w:bCs/>
      <w:color w:val="0F243E"/>
      <w:sz w:val="18"/>
      <w:szCs w:val="18"/>
    </w:rPr>
  </w:style>
  <w:style w:type="paragraph" w:customStyle="1" w:styleId="xl144">
    <w:name w:val="xl144"/>
    <w:basedOn w:val="Normal"/>
    <w:rsid w:val="00E32C84"/>
    <w:pPr>
      <w:spacing w:before="100" w:beforeAutospacing="1" w:after="100" w:afterAutospacing="1" w:line="240" w:lineRule="auto"/>
      <w:jc w:val="center"/>
    </w:pPr>
    <w:rPr>
      <w:rFonts w:ascii="Arial" w:eastAsia="Times New Roman" w:hAnsi="Arial" w:cs="Arial"/>
      <w:b/>
      <w:bCs/>
      <w:color w:val="0F243E"/>
      <w:sz w:val="18"/>
      <w:szCs w:val="18"/>
    </w:rPr>
  </w:style>
  <w:style w:type="paragraph" w:customStyle="1" w:styleId="xl145">
    <w:name w:val="xl145"/>
    <w:basedOn w:val="Normal"/>
    <w:rsid w:val="00E32C84"/>
    <w:pPr>
      <w:spacing w:before="100" w:beforeAutospacing="1" w:after="100" w:afterAutospacing="1" w:line="240" w:lineRule="auto"/>
      <w:jc w:val="center"/>
    </w:pPr>
    <w:rPr>
      <w:rFonts w:ascii="Arial" w:eastAsia="Times New Roman" w:hAnsi="Arial" w:cs="Arial"/>
      <w:color w:val="0F243E"/>
      <w:sz w:val="18"/>
      <w:szCs w:val="18"/>
    </w:rPr>
  </w:style>
  <w:style w:type="paragraph" w:customStyle="1" w:styleId="xl146">
    <w:name w:val="xl146"/>
    <w:basedOn w:val="Normal"/>
    <w:rsid w:val="00E32C84"/>
    <w:pPr>
      <w:spacing w:before="100" w:beforeAutospacing="1" w:after="100" w:afterAutospacing="1" w:line="240" w:lineRule="auto"/>
    </w:pPr>
    <w:rPr>
      <w:rFonts w:ascii="Arial" w:eastAsia="Times New Roman" w:hAnsi="Arial" w:cs="Arial"/>
      <w:b/>
      <w:bCs/>
      <w:color w:val="0F243E"/>
      <w:sz w:val="18"/>
      <w:szCs w:val="18"/>
    </w:rPr>
  </w:style>
  <w:style w:type="paragraph" w:customStyle="1" w:styleId="xl147">
    <w:name w:val="xl147"/>
    <w:basedOn w:val="Normal"/>
    <w:rsid w:val="00E32C84"/>
    <w:pPr>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148">
    <w:name w:val="xl148"/>
    <w:basedOn w:val="Normal"/>
    <w:rsid w:val="00E32C84"/>
    <w:pPr>
      <w:spacing w:before="100" w:beforeAutospacing="1" w:after="100" w:afterAutospacing="1" w:line="240" w:lineRule="auto"/>
    </w:pPr>
    <w:rPr>
      <w:rFonts w:ascii="Arial" w:eastAsia="Times New Roman" w:hAnsi="Arial" w:cs="Arial"/>
      <w:b/>
      <w:bCs/>
      <w:sz w:val="20"/>
      <w:szCs w:val="20"/>
    </w:rPr>
  </w:style>
  <w:style w:type="paragraph" w:customStyle="1" w:styleId="xl149">
    <w:name w:val="xl149"/>
    <w:basedOn w:val="Normal"/>
    <w:rsid w:val="00E32C84"/>
    <w:pPr>
      <w:spacing w:before="100" w:beforeAutospacing="1" w:after="100" w:afterAutospacing="1" w:line="240" w:lineRule="auto"/>
      <w:jc w:val="right"/>
    </w:pPr>
    <w:rPr>
      <w:rFonts w:ascii="Arial" w:eastAsia="Times New Roman" w:hAnsi="Arial" w:cs="Arial"/>
      <w:sz w:val="18"/>
      <w:szCs w:val="18"/>
    </w:rPr>
  </w:style>
  <w:style w:type="paragraph" w:customStyle="1" w:styleId="xl150">
    <w:name w:val="xl150"/>
    <w:basedOn w:val="Normal"/>
    <w:rsid w:val="00E32C84"/>
    <w:pPr>
      <w:spacing w:before="100" w:beforeAutospacing="1" w:after="100" w:afterAutospacing="1" w:line="240" w:lineRule="auto"/>
      <w:jc w:val="right"/>
    </w:pPr>
    <w:rPr>
      <w:rFonts w:ascii="Arial" w:eastAsia="Times New Roman" w:hAnsi="Arial" w:cs="Arial"/>
      <w:b/>
      <w:bCs/>
      <w:sz w:val="18"/>
      <w:szCs w:val="18"/>
    </w:rPr>
  </w:style>
  <w:style w:type="paragraph" w:customStyle="1" w:styleId="xl151">
    <w:name w:val="xl151"/>
    <w:basedOn w:val="Normal"/>
    <w:rsid w:val="00E32C84"/>
    <w:pPr>
      <w:spacing w:before="100" w:beforeAutospacing="1" w:after="100" w:afterAutospacing="1" w:line="240" w:lineRule="auto"/>
      <w:jc w:val="right"/>
    </w:pPr>
    <w:rPr>
      <w:rFonts w:ascii="Arial" w:eastAsia="Times New Roman" w:hAnsi="Arial" w:cs="Arial"/>
      <w:b/>
      <w:bCs/>
      <w:sz w:val="18"/>
      <w:szCs w:val="18"/>
    </w:rPr>
  </w:style>
  <w:style w:type="paragraph" w:customStyle="1" w:styleId="xl152">
    <w:name w:val="xl152"/>
    <w:basedOn w:val="Normal"/>
    <w:rsid w:val="00E32C84"/>
    <w:pPr>
      <w:spacing w:before="100" w:beforeAutospacing="1" w:after="100" w:afterAutospacing="1" w:line="240" w:lineRule="auto"/>
      <w:jc w:val="right"/>
    </w:pPr>
    <w:rPr>
      <w:rFonts w:ascii="Arial" w:eastAsia="Times New Roman" w:hAnsi="Arial" w:cs="Arial"/>
      <w:b/>
      <w:bCs/>
      <w:color w:val="7030A0"/>
      <w:sz w:val="18"/>
      <w:szCs w:val="18"/>
    </w:rPr>
  </w:style>
  <w:style w:type="paragraph" w:customStyle="1" w:styleId="xl153">
    <w:name w:val="xl153"/>
    <w:basedOn w:val="Normal"/>
    <w:rsid w:val="00E32C84"/>
    <w:pPr>
      <w:spacing w:before="100" w:beforeAutospacing="1" w:after="100" w:afterAutospacing="1" w:line="240" w:lineRule="auto"/>
      <w:jc w:val="right"/>
    </w:pPr>
    <w:rPr>
      <w:rFonts w:ascii="Arial" w:eastAsia="Times New Roman" w:hAnsi="Arial" w:cs="Arial"/>
      <w:sz w:val="18"/>
      <w:szCs w:val="18"/>
    </w:rPr>
  </w:style>
  <w:style w:type="paragraph" w:customStyle="1" w:styleId="xl154">
    <w:name w:val="xl154"/>
    <w:basedOn w:val="Normal"/>
    <w:rsid w:val="00E32C84"/>
    <w:pPr>
      <w:spacing w:before="100" w:beforeAutospacing="1" w:after="100" w:afterAutospacing="1" w:line="240" w:lineRule="auto"/>
    </w:pPr>
    <w:rPr>
      <w:rFonts w:ascii="Arial" w:eastAsia="Times New Roman" w:hAnsi="Arial" w:cs="Arial"/>
      <w:b/>
      <w:bCs/>
      <w:sz w:val="18"/>
      <w:szCs w:val="18"/>
    </w:rPr>
  </w:style>
  <w:style w:type="paragraph" w:customStyle="1" w:styleId="xl155">
    <w:name w:val="xl155"/>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56">
    <w:name w:val="xl156"/>
    <w:basedOn w:val="Normal"/>
    <w:rsid w:val="00E32C84"/>
    <w:pPr>
      <w:spacing w:before="100" w:beforeAutospacing="1" w:after="100" w:afterAutospacing="1" w:line="240" w:lineRule="auto"/>
    </w:pPr>
    <w:rPr>
      <w:rFonts w:ascii="Arial" w:eastAsia="Times New Roman" w:hAnsi="Arial" w:cs="Arial"/>
      <w:sz w:val="18"/>
      <w:szCs w:val="18"/>
    </w:rPr>
  </w:style>
  <w:style w:type="paragraph" w:customStyle="1" w:styleId="xl157">
    <w:name w:val="xl157"/>
    <w:basedOn w:val="Normal"/>
    <w:rsid w:val="00E32C84"/>
    <w:pPr>
      <w:spacing w:before="100" w:beforeAutospacing="1" w:after="100" w:afterAutospacing="1" w:line="240" w:lineRule="auto"/>
    </w:pPr>
    <w:rPr>
      <w:rFonts w:ascii="Arial" w:eastAsia="Times New Roman" w:hAnsi="Arial" w:cs="Arial"/>
      <w:color w:val="7030A0"/>
      <w:sz w:val="18"/>
      <w:szCs w:val="18"/>
    </w:rPr>
  </w:style>
  <w:style w:type="paragraph" w:customStyle="1" w:styleId="xl158">
    <w:name w:val="xl158"/>
    <w:basedOn w:val="Normal"/>
    <w:rsid w:val="00E32C84"/>
    <w:pPr>
      <w:spacing w:before="100" w:beforeAutospacing="1" w:after="100" w:afterAutospacing="1" w:line="240" w:lineRule="auto"/>
    </w:pPr>
    <w:rPr>
      <w:rFonts w:ascii="Arial" w:eastAsia="Times New Roman" w:hAnsi="Arial" w:cs="Arial"/>
      <w:color w:val="7030A0"/>
      <w:sz w:val="18"/>
      <w:szCs w:val="18"/>
    </w:rPr>
  </w:style>
  <w:style w:type="paragraph" w:customStyle="1" w:styleId="xl159">
    <w:name w:val="xl159"/>
    <w:basedOn w:val="Normal"/>
    <w:rsid w:val="00E32C84"/>
    <w:pPr>
      <w:spacing w:before="100" w:beforeAutospacing="1" w:after="100" w:afterAutospacing="1" w:line="240" w:lineRule="auto"/>
    </w:pPr>
    <w:rPr>
      <w:rFonts w:ascii="Arial" w:eastAsia="Times New Roman" w:hAnsi="Arial" w:cs="Arial"/>
      <w:color w:val="C00000"/>
      <w:sz w:val="18"/>
      <w:szCs w:val="18"/>
    </w:rPr>
  </w:style>
  <w:style w:type="paragraph" w:customStyle="1" w:styleId="xl160">
    <w:name w:val="xl160"/>
    <w:basedOn w:val="Normal"/>
    <w:rsid w:val="00E32C84"/>
    <w:pPr>
      <w:spacing w:before="100" w:beforeAutospacing="1" w:after="100" w:afterAutospacing="1" w:line="240" w:lineRule="auto"/>
    </w:pPr>
    <w:rPr>
      <w:rFonts w:ascii="Arial" w:eastAsia="Times New Roman" w:hAnsi="Arial" w:cs="Arial"/>
      <w:color w:val="7030A0"/>
      <w:sz w:val="18"/>
      <w:szCs w:val="18"/>
    </w:rPr>
  </w:style>
  <w:style w:type="paragraph" w:customStyle="1" w:styleId="xl161">
    <w:name w:val="xl161"/>
    <w:basedOn w:val="Normal"/>
    <w:rsid w:val="00E32C84"/>
    <w:pPr>
      <w:spacing w:before="100" w:beforeAutospacing="1" w:after="100" w:afterAutospacing="1" w:line="240" w:lineRule="auto"/>
    </w:pPr>
    <w:rPr>
      <w:rFonts w:ascii="Arial" w:eastAsia="Times New Roman" w:hAnsi="Arial" w:cs="Arial"/>
      <w:b/>
      <w:bCs/>
      <w:color w:val="7030A0"/>
      <w:sz w:val="18"/>
      <w:szCs w:val="18"/>
    </w:rPr>
  </w:style>
  <w:style w:type="paragraph" w:customStyle="1" w:styleId="xl162">
    <w:name w:val="xl162"/>
    <w:basedOn w:val="Normal"/>
    <w:rsid w:val="00E32C84"/>
    <w:pPr>
      <w:spacing w:before="100" w:beforeAutospacing="1" w:after="100" w:afterAutospacing="1" w:line="240" w:lineRule="auto"/>
      <w:jc w:val="center"/>
    </w:pPr>
    <w:rPr>
      <w:rFonts w:ascii="Arial" w:eastAsia="Times New Roman" w:hAnsi="Arial" w:cs="Arial"/>
      <w:b/>
      <w:bCs/>
      <w:color w:val="7030A0"/>
      <w:sz w:val="18"/>
      <w:szCs w:val="18"/>
    </w:rPr>
  </w:style>
  <w:style w:type="paragraph" w:customStyle="1" w:styleId="xl163">
    <w:name w:val="xl163"/>
    <w:basedOn w:val="Normal"/>
    <w:rsid w:val="00E32C84"/>
    <w:pPr>
      <w:spacing w:before="100" w:beforeAutospacing="1" w:after="100" w:afterAutospacing="1" w:line="240" w:lineRule="auto"/>
    </w:pPr>
    <w:rPr>
      <w:rFonts w:ascii="Arial" w:eastAsia="Times New Roman" w:hAnsi="Arial" w:cs="Arial"/>
      <w:color w:val="C00000"/>
      <w:sz w:val="18"/>
      <w:szCs w:val="18"/>
    </w:rPr>
  </w:style>
  <w:style w:type="paragraph" w:customStyle="1" w:styleId="xl164">
    <w:name w:val="xl164"/>
    <w:basedOn w:val="Normal"/>
    <w:rsid w:val="00E32C84"/>
    <w:pPr>
      <w:spacing w:before="100" w:beforeAutospacing="1" w:after="100" w:afterAutospacing="1" w:line="240" w:lineRule="auto"/>
    </w:pPr>
    <w:rPr>
      <w:rFonts w:ascii="Arial" w:eastAsia="Times New Roman" w:hAnsi="Arial" w:cs="Arial"/>
      <w:i/>
      <w:iCs/>
      <w:sz w:val="18"/>
      <w:szCs w:val="18"/>
    </w:rPr>
  </w:style>
  <w:style w:type="paragraph" w:customStyle="1" w:styleId="xl165">
    <w:name w:val="xl165"/>
    <w:basedOn w:val="Normal"/>
    <w:rsid w:val="00E32C84"/>
    <w:pPr>
      <w:shd w:val="clear" w:color="000000" w:fill="DDD9C4"/>
      <w:spacing w:before="100" w:beforeAutospacing="1" w:after="100" w:afterAutospacing="1" w:line="240" w:lineRule="auto"/>
      <w:jc w:val="center"/>
    </w:pPr>
    <w:rPr>
      <w:rFonts w:ascii="Arial" w:eastAsia="Times New Roman" w:hAnsi="Arial" w:cs="Arial"/>
      <w:sz w:val="18"/>
      <w:szCs w:val="18"/>
    </w:rPr>
  </w:style>
  <w:style w:type="paragraph" w:customStyle="1" w:styleId="xl166">
    <w:name w:val="xl166"/>
    <w:basedOn w:val="Normal"/>
    <w:rsid w:val="00E32C84"/>
    <w:pPr>
      <w:shd w:val="clear" w:color="000000" w:fill="DDD9C4"/>
      <w:spacing w:before="100" w:beforeAutospacing="1" w:after="100" w:afterAutospacing="1" w:line="240" w:lineRule="auto"/>
      <w:jc w:val="center"/>
    </w:pPr>
    <w:rPr>
      <w:rFonts w:ascii="Arial" w:eastAsia="Times New Roman" w:hAnsi="Arial" w:cs="Arial"/>
      <w:b/>
      <w:bCs/>
      <w:sz w:val="18"/>
      <w:szCs w:val="18"/>
    </w:rPr>
  </w:style>
  <w:style w:type="paragraph" w:customStyle="1" w:styleId="xl167">
    <w:name w:val="xl167"/>
    <w:basedOn w:val="Normal"/>
    <w:rsid w:val="00E32C84"/>
    <w:pPr>
      <w:shd w:val="clear" w:color="000000" w:fill="DDD9C4"/>
      <w:spacing w:before="100" w:beforeAutospacing="1" w:after="100" w:afterAutospacing="1" w:line="240" w:lineRule="auto"/>
      <w:jc w:val="center"/>
    </w:pPr>
    <w:rPr>
      <w:rFonts w:ascii="Arial" w:eastAsia="Times New Roman" w:hAnsi="Arial" w:cs="Arial"/>
      <w:b/>
      <w:bCs/>
      <w:color w:val="C00000"/>
      <w:sz w:val="18"/>
      <w:szCs w:val="18"/>
    </w:rPr>
  </w:style>
  <w:style w:type="paragraph" w:customStyle="1" w:styleId="xl168">
    <w:name w:val="xl168"/>
    <w:basedOn w:val="Normal"/>
    <w:rsid w:val="00E32C84"/>
    <w:pPr>
      <w:shd w:val="clear" w:color="000000" w:fill="DDD9C4"/>
      <w:spacing w:before="100" w:beforeAutospacing="1" w:after="100" w:afterAutospacing="1" w:line="240" w:lineRule="auto"/>
      <w:jc w:val="center"/>
    </w:pPr>
    <w:rPr>
      <w:rFonts w:ascii="Arial" w:eastAsia="Times New Roman" w:hAnsi="Arial" w:cs="Arial"/>
      <w:sz w:val="18"/>
      <w:szCs w:val="18"/>
    </w:rPr>
  </w:style>
  <w:style w:type="paragraph" w:customStyle="1" w:styleId="xl169">
    <w:name w:val="xl169"/>
    <w:basedOn w:val="Normal"/>
    <w:rsid w:val="00E32C84"/>
    <w:pPr>
      <w:shd w:val="clear" w:color="000000" w:fill="DDD9C4"/>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al"/>
    <w:rsid w:val="00F917F7"/>
    <w:pP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64">
    <w:name w:val="xl64"/>
    <w:basedOn w:val="Normal"/>
    <w:rsid w:val="00F917F7"/>
    <w:pP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5">
    <w:name w:val="xl65"/>
    <w:basedOn w:val="Normal"/>
    <w:rsid w:val="00F917F7"/>
    <w:pP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6">
    <w:name w:val="xl66"/>
    <w:basedOn w:val="Normal"/>
    <w:rsid w:val="00F917F7"/>
    <w:pPr>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67">
    <w:name w:val="xl67"/>
    <w:basedOn w:val="Normal"/>
    <w:rsid w:val="00F917F7"/>
    <w:pPr>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styleId="Header">
    <w:name w:val="header"/>
    <w:basedOn w:val="Normal"/>
    <w:link w:val="HeaderChar"/>
    <w:uiPriority w:val="99"/>
    <w:unhideWhenUsed/>
    <w:rsid w:val="0072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00D"/>
  </w:style>
  <w:style w:type="paragraph" w:styleId="Footer">
    <w:name w:val="footer"/>
    <w:basedOn w:val="Normal"/>
    <w:link w:val="FooterChar"/>
    <w:uiPriority w:val="99"/>
    <w:semiHidden/>
    <w:unhideWhenUsed/>
    <w:rsid w:val="007220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200D"/>
  </w:style>
  <w:style w:type="table" w:styleId="TableGrid">
    <w:name w:val="Table Grid"/>
    <w:basedOn w:val="TableNormal"/>
    <w:uiPriority w:val="59"/>
    <w:rsid w:val="00A16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7762">
      <w:bodyDiv w:val="1"/>
      <w:marLeft w:val="0"/>
      <w:marRight w:val="0"/>
      <w:marTop w:val="0"/>
      <w:marBottom w:val="0"/>
      <w:divBdr>
        <w:top w:val="none" w:sz="0" w:space="0" w:color="auto"/>
        <w:left w:val="none" w:sz="0" w:space="0" w:color="auto"/>
        <w:bottom w:val="none" w:sz="0" w:space="0" w:color="auto"/>
        <w:right w:val="none" w:sz="0" w:space="0" w:color="auto"/>
      </w:divBdr>
    </w:div>
    <w:div w:id="188568285">
      <w:bodyDiv w:val="1"/>
      <w:marLeft w:val="1160"/>
      <w:marRight w:val="980"/>
      <w:marTop w:val="900"/>
      <w:marBottom w:val="1260"/>
      <w:divBdr>
        <w:top w:val="none" w:sz="0" w:space="0" w:color="auto"/>
        <w:left w:val="none" w:sz="0" w:space="0" w:color="auto"/>
        <w:bottom w:val="none" w:sz="0" w:space="0" w:color="auto"/>
        <w:right w:val="none" w:sz="0" w:space="0" w:color="auto"/>
      </w:divBdr>
    </w:div>
    <w:div w:id="252788997">
      <w:bodyDiv w:val="1"/>
      <w:marLeft w:val="1160"/>
      <w:marRight w:val="980"/>
      <w:marTop w:val="900"/>
      <w:marBottom w:val="1260"/>
      <w:divBdr>
        <w:top w:val="none" w:sz="0" w:space="0" w:color="auto"/>
        <w:left w:val="none" w:sz="0" w:space="0" w:color="auto"/>
        <w:bottom w:val="none" w:sz="0" w:space="0" w:color="auto"/>
        <w:right w:val="none" w:sz="0" w:space="0" w:color="auto"/>
      </w:divBdr>
    </w:div>
    <w:div w:id="300615166">
      <w:bodyDiv w:val="1"/>
      <w:marLeft w:val="0"/>
      <w:marRight w:val="0"/>
      <w:marTop w:val="0"/>
      <w:marBottom w:val="0"/>
      <w:divBdr>
        <w:top w:val="none" w:sz="0" w:space="0" w:color="auto"/>
        <w:left w:val="none" w:sz="0" w:space="0" w:color="auto"/>
        <w:bottom w:val="none" w:sz="0" w:space="0" w:color="auto"/>
        <w:right w:val="none" w:sz="0" w:space="0" w:color="auto"/>
      </w:divBdr>
    </w:div>
    <w:div w:id="326636746">
      <w:bodyDiv w:val="1"/>
      <w:marLeft w:val="1160"/>
      <w:marRight w:val="980"/>
      <w:marTop w:val="900"/>
      <w:marBottom w:val="1260"/>
      <w:divBdr>
        <w:top w:val="none" w:sz="0" w:space="0" w:color="auto"/>
        <w:left w:val="none" w:sz="0" w:space="0" w:color="auto"/>
        <w:bottom w:val="none" w:sz="0" w:space="0" w:color="auto"/>
        <w:right w:val="none" w:sz="0" w:space="0" w:color="auto"/>
      </w:divBdr>
    </w:div>
    <w:div w:id="351566442">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1160"/>
      <w:marRight w:val="980"/>
      <w:marTop w:val="900"/>
      <w:marBottom w:val="1260"/>
      <w:divBdr>
        <w:top w:val="none" w:sz="0" w:space="0" w:color="auto"/>
        <w:left w:val="none" w:sz="0" w:space="0" w:color="auto"/>
        <w:bottom w:val="none" w:sz="0" w:space="0" w:color="auto"/>
        <w:right w:val="none" w:sz="0" w:space="0" w:color="auto"/>
      </w:divBdr>
    </w:div>
    <w:div w:id="511841806">
      <w:bodyDiv w:val="1"/>
      <w:marLeft w:val="1160"/>
      <w:marRight w:val="980"/>
      <w:marTop w:val="900"/>
      <w:marBottom w:val="1260"/>
      <w:divBdr>
        <w:top w:val="none" w:sz="0" w:space="0" w:color="auto"/>
        <w:left w:val="none" w:sz="0" w:space="0" w:color="auto"/>
        <w:bottom w:val="none" w:sz="0" w:space="0" w:color="auto"/>
        <w:right w:val="none" w:sz="0" w:space="0" w:color="auto"/>
      </w:divBdr>
    </w:div>
    <w:div w:id="526531652">
      <w:bodyDiv w:val="1"/>
      <w:marLeft w:val="0"/>
      <w:marRight w:val="0"/>
      <w:marTop w:val="0"/>
      <w:marBottom w:val="0"/>
      <w:divBdr>
        <w:top w:val="none" w:sz="0" w:space="0" w:color="auto"/>
        <w:left w:val="none" w:sz="0" w:space="0" w:color="auto"/>
        <w:bottom w:val="none" w:sz="0" w:space="0" w:color="auto"/>
        <w:right w:val="none" w:sz="0" w:space="0" w:color="auto"/>
      </w:divBdr>
    </w:div>
    <w:div w:id="554391351">
      <w:bodyDiv w:val="1"/>
      <w:marLeft w:val="1160"/>
      <w:marRight w:val="980"/>
      <w:marTop w:val="900"/>
      <w:marBottom w:val="1260"/>
      <w:divBdr>
        <w:top w:val="none" w:sz="0" w:space="0" w:color="auto"/>
        <w:left w:val="none" w:sz="0" w:space="0" w:color="auto"/>
        <w:bottom w:val="none" w:sz="0" w:space="0" w:color="auto"/>
        <w:right w:val="none" w:sz="0" w:space="0" w:color="auto"/>
      </w:divBdr>
    </w:div>
    <w:div w:id="641279160">
      <w:bodyDiv w:val="1"/>
      <w:marLeft w:val="0"/>
      <w:marRight w:val="0"/>
      <w:marTop w:val="0"/>
      <w:marBottom w:val="0"/>
      <w:divBdr>
        <w:top w:val="none" w:sz="0" w:space="0" w:color="auto"/>
        <w:left w:val="none" w:sz="0" w:space="0" w:color="auto"/>
        <w:bottom w:val="none" w:sz="0" w:space="0" w:color="auto"/>
        <w:right w:val="none" w:sz="0" w:space="0" w:color="auto"/>
      </w:divBdr>
    </w:div>
    <w:div w:id="786120395">
      <w:bodyDiv w:val="1"/>
      <w:marLeft w:val="0"/>
      <w:marRight w:val="0"/>
      <w:marTop w:val="0"/>
      <w:marBottom w:val="0"/>
      <w:divBdr>
        <w:top w:val="none" w:sz="0" w:space="0" w:color="auto"/>
        <w:left w:val="none" w:sz="0" w:space="0" w:color="auto"/>
        <w:bottom w:val="none" w:sz="0" w:space="0" w:color="auto"/>
        <w:right w:val="none" w:sz="0" w:space="0" w:color="auto"/>
      </w:divBdr>
    </w:div>
    <w:div w:id="945573740">
      <w:bodyDiv w:val="1"/>
      <w:marLeft w:val="0"/>
      <w:marRight w:val="0"/>
      <w:marTop w:val="0"/>
      <w:marBottom w:val="0"/>
      <w:divBdr>
        <w:top w:val="none" w:sz="0" w:space="0" w:color="auto"/>
        <w:left w:val="none" w:sz="0" w:space="0" w:color="auto"/>
        <w:bottom w:val="none" w:sz="0" w:space="0" w:color="auto"/>
        <w:right w:val="none" w:sz="0" w:space="0" w:color="auto"/>
      </w:divBdr>
      <w:divsChild>
        <w:div w:id="1942372138">
          <w:marLeft w:val="0"/>
          <w:marRight w:val="0"/>
          <w:marTop w:val="0"/>
          <w:marBottom w:val="0"/>
          <w:divBdr>
            <w:top w:val="none" w:sz="0" w:space="0" w:color="auto"/>
            <w:left w:val="none" w:sz="0" w:space="0" w:color="auto"/>
            <w:bottom w:val="none" w:sz="0" w:space="0" w:color="auto"/>
            <w:right w:val="none" w:sz="0" w:space="0" w:color="auto"/>
          </w:divBdr>
          <w:divsChild>
            <w:div w:id="1785080097">
              <w:marLeft w:val="0"/>
              <w:marRight w:val="0"/>
              <w:marTop w:val="0"/>
              <w:marBottom w:val="0"/>
              <w:divBdr>
                <w:top w:val="none" w:sz="0" w:space="0" w:color="auto"/>
                <w:left w:val="none" w:sz="0" w:space="0" w:color="auto"/>
                <w:bottom w:val="none" w:sz="0" w:space="0" w:color="auto"/>
                <w:right w:val="none" w:sz="0" w:space="0" w:color="auto"/>
              </w:divBdr>
              <w:divsChild>
                <w:div w:id="103962516">
                  <w:marLeft w:val="0"/>
                  <w:marRight w:val="0"/>
                  <w:marTop w:val="0"/>
                  <w:marBottom w:val="0"/>
                  <w:divBdr>
                    <w:top w:val="single" w:sz="6" w:space="0" w:color="FFFFFF"/>
                    <w:left w:val="none" w:sz="0" w:space="0" w:color="auto"/>
                    <w:bottom w:val="none" w:sz="0" w:space="0" w:color="auto"/>
                    <w:right w:val="none" w:sz="0" w:space="0" w:color="auto"/>
                  </w:divBdr>
                  <w:divsChild>
                    <w:div w:id="735056370">
                      <w:marLeft w:val="0"/>
                      <w:marRight w:val="0"/>
                      <w:marTop w:val="0"/>
                      <w:marBottom w:val="0"/>
                      <w:divBdr>
                        <w:top w:val="none" w:sz="0" w:space="0" w:color="auto"/>
                        <w:left w:val="none" w:sz="0" w:space="0" w:color="auto"/>
                        <w:bottom w:val="none" w:sz="0" w:space="0" w:color="auto"/>
                        <w:right w:val="none" w:sz="0" w:space="0" w:color="auto"/>
                      </w:divBdr>
                      <w:divsChild>
                        <w:div w:id="1986544552">
                          <w:marLeft w:val="0"/>
                          <w:marRight w:val="0"/>
                          <w:marTop w:val="0"/>
                          <w:marBottom w:val="0"/>
                          <w:divBdr>
                            <w:top w:val="none" w:sz="0" w:space="0" w:color="auto"/>
                            <w:left w:val="none" w:sz="0" w:space="0" w:color="auto"/>
                            <w:bottom w:val="none" w:sz="0" w:space="0" w:color="auto"/>
                            <w:right w:val="none" w:sz="0" w:space="0" w:color="auto"/>
                          </w:divBdr>
                          <w:divsChild>
                            <w:div w:id="1198618262">
                              <w:marLeft w:val="0"/>
                              <w:marRight w:val="-14400"/>
                              <w:marTop w:val="0"/>
                              <w:marBottom w:val="0"/>
                              <w:divBdr>
                                <w:top w:val="single" w:sz="6" w:space="0" w:color="C9BDA9"/>
                                <w:left w:val="single" w:sz="6" w:space="0" w:color="C9BDA9"/>
                                <w:bottom w:val="single" w:sz="6" w:space="0" w:color="C9BDA9"/>
                                <w:right w:val="single" w:sz="6" w:space="0" w:color="C9BDA9"/>
                              </w:divBdr>
                              <w:divsChild>
                                <w:div w:id="1828202120">
                                  <w:marLeft w:val="0"/>
                                  <w:marRight w:val="0"/>
                                  <w:marTop w:val="0"/>
                                  <w:marBottom w:val="0"/>
                                  <w:divBdr>
                                    <w:top w:val="single" w:sz="6" w:space="15" w:color="FFFFFF"/>
                                    <w:left w:val="single" w:sz="6" w:space="15" w:color="FFFFFF"/>
                                    <w:bottom w:val="single" w:sz="6" w:space="15" w:color="FFFFFF"/>
                                    <w:right w:val="single" w:sz="6" w:space="15" w:color="FFFFFF"/>
                                  </w:divBdr>
                                  <w:divsChild>
                                    <w:div w:id="1175533748">
                                      <w:marLeft w:val="0"/>
                                      <w:marRight w:val="0"/>
                                      <w:marTop w:val="0"/>
                                      <w:marBottom w:val="0"/>
                                      <w:divBdr>
                                        <w:top w:val="none" w:sz="0" w:space="0" w:color="auto"/>
                                        <w:left w:val="none" w:sz="0" w:space="0" w:color="auto"/>
                                        <w:bottom w:val="none" w:sz="0" w:space="0" w:color="auto"/>
                                        <w:right w:val="none" w:sz="0" w:space="0" w:color="auto"/>
                                      </w:divBdr>
                                      <w:divsChild>
                                        <w:div w:id="1367099986">
                                          <w:marLeft w:val="0"/>
                                          <w:marRight w:val="0"/>
                                          <w:marTop w:val="0"/>
                                          <w:marBottom w:val="0"/>
                                          <w:divBdr>
                                            <w:top w:val="none" w:sz="0" w:space="0" w:color="auto"/>
                                            <w:left w:val="none" w:sz="0" w:space="0" w:color="auto"/>
                                            <w:bottom w:val="none" w:sz="0" w:space="0" w:color="auto"/>
                                            <w:right w:val="none" w:sz="0" w:space="0" w:color="auto"/>
                                          </w:divBdr>
                                          <w:divsChild>
                                            <w:div w:id="108941136">
                                              <w:marLeft w:val="0"/>
                                              <w:marRight w:val="0"/>
                                              <w:marTop w:val="0"/>
                                              <w:marBottom w:val="0"/>
                                              <w:divBdr>
                                                <w:top w:val="none" w:sz="0" w:space="0" w:color="auto"/>
                                                <w:left w:val="none" w:sz="0" w:space="0" w:color="auto"/>
                                                <w:bottom w:val="none" w:sz="0" w:space="0" w:color="auto"/>
                                                <w:right w:val="none" w:sz="0" w:space="0" w:color="auto"/>
                                              </w:divBdr>
                                              <w:divsChild>
                                                <w:div w:id="1622881357">
                                                  <w:marLeft w:val="0"/>
                                                  <w:marRight w:val="0"/>
                                                  <w:marTop w:val="0"/>
                                                  <w:marBottom w:val="0"/>
                                                  <w:divBdr>
                                                    <w:top w:val="none" w:sz="0" w:space="0" w:color="auto"/>
                                                    <w:left w:val="none" w:sz="0" w:space="0" w:color="auto"/>
                                                    <w:bottom w:val="none" w:sz="0" w:space="0" w:color="auto"/>
                                                    <w:right w:val="none" w:sz="0" w:space="0" w:color="auto"/>
                                                  </w:divBdr>
                                                  <w:divsChild>
                                                    <w:div w:id="1928269514">
                                                      <w:marLeft w:val="0"/>
                                                      <w:marRight w:val="0"/>
                                                      <w:marTop w:val="0"/>
                                                      <w:marBottom w:val="0"/>
                                                      <w:divBdr>
                                                        <w:top w:val="none" w:sz="0" w:space="0" w:color="auto"/>
                                                        <w:left w:val="none" w:sz="0" w:space="0" w:color="auto"/>
                                                        <w:bottom w:val="none" w:sz="0" w:space="0" w:color="auto"/>
                                                        <w:right w:val="none" w:sz="0" w:space="0" w:color="auto"/>
                                                      </w:divBdr>
                                                      <w:divsChild>
                                                        <w:div w:id="593824858">
                                                          <w:marLeft w:val="0"/>
                                                          <w:marRight w:val="0"/>
                                                          <w:marTop w:val="0"/>
                                                          <w:marBottom w:val="0"/>
                                                          <w:divBdr>
                                                            <w:top w:val="none" w:sz="0" w:space="0" w:color="auto"/>
                                                            <w:left w:val="none" w:sz="0" w:space="0" w:color="auto"/>
                                                            <w:bottom w:val="none" w:sz="0" w:space="0" w:color="auto"/>
                                                            <w:right w:val="none" w:sz="0" w:space="0" w:color="auto"/>
                                                          </w:divBdr>
                                                          <w:divsChild>
                                                            <w:div w:id="1422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1469066">
      <w:bodyDiv w:val="1"/>
      <w:marLeft w:val="0"/>
      <w:marRight w:val="0"/>
      <w:marTop w:val="0"/>
      <w:marBottom w:val="0"/>
      <w:divBdr>
        <w:top w:val="none" w:sz="0" w:space="0" w:color="auto"/>
        <w:left w:val="none" w:sz="0" w:space="0" w:color="auto"/>
        <w:bottom w:val="none" w:sz="0" w:space="0" w:color="auto"/>
        <w:right w:val="none" w:sz="0" w:space="0" w:color="auto"/>
      </w:divBdr>
    </w:div>
    <w:div w:id="1092819568">
      <w:bodyDiv w:val="1"/>
      <w:marLeft w:val="0"/>
      <w:marRight w:val="0"/>
      <w:marTop w:val="0"/>
      <w:marBottom w:val="0"/>
      <w:divBdr>
        <w:top w:val="none" w:sz="0" w:space="0" w:color="auto"/>
        <w:left w:val="none" w:sz="0" w:space="0" w:color="auto"/>
        <w:bottom w:val="none" w:sz="0" w:space="0" w:color="auto"/>
        <w:right w:val="none" w:sz="0" w:space="0" w:color="auto"/>
      </w:divBdr>
    </w:div>
    <w:div w:id="1142111936">
      <w:bodyDiv w:val="1"/>
      <w:marLeft w:val="0"/>
      <w:marRight w:val="0"/>
      <w:marTop w:val="0"/>
      <w:marBottom w:val="0"/>
      <w:divBdr>
        <w:top w:val="none" w:sz="0" w:space="0" w:color="auto"/>
        <w:left w:val="none" w:sz="0" w:space="0" w:color="auto"/>
        <w:bottom w:val="none" w:sz="0" w:space="0" w:color="auto"/>
        <w:right w:val="none" w:sz="0" w:space="0" w:color="auto"/>
      </w:divBdr>
      <w:divsChild>
        <w:div w:id="89206102">
          <w:marLeft w:val="0"/>
          <w:marRight w:val="0"/>
          <w:marTop w:val="0"/>
          <w:marBottom w:val="0"/>
          <w:divBdr>
            <w:top w:val="none" w:sz="0" w:space="0" w:color="auto"/>
            <w:left w:val="none" w:sz="0" w:space="0" w:color="auto"/>
            <w:bottom w:val="none" w:sz="0" w:space="0" w:color="auto"/>
            <w:right w:val="none" w:sz="0" w:space="0" w:color="auto"/>
          </w:divBdr>
          <w:divsChild>
            <w:div w:id="83578669">
              <w:marLeft w:val="0"/>
              <w:marRight w:val="0"/>
              <w:marTop w:val="0"/>
              <w:marBottom w:val="0"/>
              <w:divBdr>
                <w:top w:val="none" w:sz="0" w:space="0" w:color="auto"/>
                <w:left w:val="none" w:sz="0" w:space="0" w:color="auto"/>
                <w:bottom w:val="none" w:sz="0" w:space="0" w:color="auto"/>
                <w:right w:val="none" w:sz="0" w:space="0" w:color="auto"/>
              </w:divBdr>
              <w:divsChild>
                <w:div w:id="924144999">
                  <w:marLeft w:val="0"/>
                  <w:marRight w:val="0"/>
                  <w:marTop w:val="0"/>
                  <w:marBottom w:val="0"/>
                  <w:divBdr>
                    <w:top w:val="single" w:sz="6" w:space="0" w:color="FFFFFF"/>
                    <w:left w:val="none" w:sz="0" w:space="0" w:color="auto"/>
                    <w:bottom w:val="none" w:sz="0" w:space="0" w:color="auto"/>
                    <w:right w:val="none" w:sz="0" w:space="0" w:color="auto"/>
                  </w:divBdr>
                  <w:divsChild>
                    <w:div w:id="870534301">
                      <w:marLeft w:val="0"/>
                      <w:marRight w:val="0"/>
                      <w:marTop w:val="0"/>
                      <w:marBottom w:val="0"/>
                      <w:divBdr>
                        <w:top w:val="none" w:sz="0" w:space="0" w:color="auto"/>
                        <w:left w:val="none" w:sz="0" w:space="0" w:color="auto"/>
                        <w:bottom w:val="none" w:sz="0" w:space="0" w:color="auto"/>
                        <w:right w:val="none" w:sz="0" w:space="0" w:color="auto"/>
                      </w:divBdr>
                      <w:divsChild>
                        <w:div w:id="1764179200">
                          <w:marLeft w:val="0"/>
                          <w:marRight w:val="0"/>
                          <w:marTop w:val="0"/>
                          <w:marBottom w:val="0"/>
                          <w:divBdr>
                            <w:top w:val="none" w:sz="0" w:space="0" w:color="auto"/>
                            <w:left w:val="none" w:sz="0" w:space="0" w:color="auto"/>
                            <w:bottom w:val="none" w:sz="0" w:space="0" w:color="auto"/>
                            <w:right w:val="none" w:sz="0" w:space="0" w:color="auto"/>
                          </w:divBdr>
                          <w:divsChild>
                            <w:div w:id="1375622019">
                              <w:marLeft w:val="0"/>
                              <w:marRight w:val="-14400"/>
                              <w:marTop w:val="0"/>
                              <w:marBottom w:val="0"/>
                              <w:divBdr>
                                <w:top w:val="single" w:sz="6" w:space="0" w:color="C9BDA9"/>
                                <w:left w:val="single" w:sz="6" w:space="0" w:color="C9BDA9"/>
                                <w:bottom w:val="single" w:sz="6" w:space="0" w:color="C9BDA9"/>
                                <w:right w:val="single" w:sz="6" w:space="0" w:color="C9BDA9"/>
                              </w:divBdr>
                              <w:divsChild>
                                <w:div w:id="2084987796">
                                  <w:marLeft w:val="0"/>
                                  <w:marRight w:val="0"/>
                                  <w:marTop w:val="0"/>
                                  <w:marBottom w:val="0"/>
                                  <w:divBdr>
                                    <w:top w:val="single" w:sz="6" w:space="15" w:color="FFFFFF"/>
                                    <w:left w:val="single" w:sz="6" w:space="15" w:color="FFFFFF"/>
                                    <w:bottom w:val="single" w:sz="6" w:space="15" w:color="FFFFFF"/>
                                    <w:right w:val="single" w:sz="6" w:space="15" w:color="FFFFFF"/>
                                  </w:divBdr>
                                  <w:divsChild>
                                    <w:div w:id="957226132">
                                      <w:marLeft w:val="0"/>
                                      <w:marRight w:val="0"/>
                                      <w:marTop w:val="0"/>
                                      <w:marBottom w:val="0"/>
                                      <w:divBdr>
                                        <w:top w:val="none" w:sz="0" w:space="0" w:color="auto"/>
                                        <w:left w:val="none" w:sz="0" w:space="0" w:color="auto"/>
                                        <w:bottom w:val="none" w:sz="0" w:space="0" w:color="auto"/>
                                        <w:right w:val="none" w:sz="0" w:space="0" w:color="auto"/>
                                      </w:divBdr>
                                      <w:divsChild>
                                        <w:div w:id="1417285124">
                                          <w:marLeft w:val="0"/>
                                          <w:marRight w:val="0"/>
                                          <w:marTop w:val="0"/>
                                          <w:marBottom w:val="0"/>
                                          <w:divBdr>
                                            <w:top w:val="none" w:sz="0" w:space="0" w:color="auto"/>
                                            <w:left w:val="none" w:sz="0" w:space="0" w:color="auto"/>
                                            <w:bottom w:val="none" w:sz="0" w:space="0" w:color="auto"/>
                                            <w:right w:val="none" w:sz="0" w:space="0" w:color="auto"/>
                                          </w:divBdr>
                                          <w:divsChild>
                                            <w:div w:id="1681195831">
                                              <w:marLeft w:val="0"/>
                                              <w:marRight w:val="0"/>
                                              <w:marTop w:val="0"/>
                                              <w:marBottom w:val="0"/>
                                              <w:divBdr>
                                                <w:top w:val="none" w:sz="0" w:space="0" w:color="auto"/>
                                                <w:left w:val="none" w:sz="0" w:space="0" w:color="auto"/>
                                                <w:bottom w:val="none" w:sz="0" w:space="0" w:color="auto"/>
                                                <w:right w:val="none" w:sz="0" w:space="0" w:color="auto"/>
                                              </w:divBdr>
                                              <w:divsChild>
                                                <w:div w:id="124007734">
                                                  <w:marLeft w:val="0"/>
                                                  <w:marRight w:val="0"/>
                                                  <w:marTop w:val="0"/>
                                                  <w:marBottom w:val="0"/>
                                                  <w:divBdr>
                                                    <w:top w:val="none" w:sz="0" w:space="0" w:color="auto"/>
                                                    <w:left w:val="none" w:sz="0" w:space="0" w:color="auto"/>
                                                    <w:bottom w:val="none" w:sz="0" w:space="0" w:color="auto"/>
                                                    <w:right w:val="none" w:sz="0" w:space="0" w:color="auto"/>
                                                  </w:divBdr>
                                                  <w:divsChild>
                                                    <w:div w:id="1748840822">
                                                      <w:marLeft w:val="0"/>
                                                      <w:marRight w:val="0"/>
                                                      <w:marTop w:val="0"/>
                                                      <w:marBottom w:val="0"/>
                                                      <w:divBdr>
                                                        <w:top w:val="none" w:sz="0" w:space="0" w:color="auto"/>
                                                        <w:left w:val="none" w:sz="0" w:space="0" w:color="auto"/>
                                                        <w:bottom w:val="none" w:sz="0" w:space="0" w:color="auto"/>
                                                        <w:right w:val="none" w:sz="0" w:space="0" w:color="auto"/>
                                                      </w:divBdr>
                                                      <w:divsChild>
                                                        <w:div w:id="1458765970">
                                                          <w:marLeft w:val="0"/>
                                                          <w:marRight w:val="0"/>
                                                          <w:marTop w:val="0"/>
                                                          <w:marBottom w:val="0"/>
                                                          <w:divBdr>
                                                            <w:top w:val="none" w:sz="0" w:space="0" w:color="auto"/>
                                                            <w:left w:val="none" w:sz="0" w:space="0" w:color="auto"/>
                                                            <w:bottom w:val="none" w:sz="0" w:space="0" w:color="auto"/>
                                                            <w:right w:val="none" w:sz="0" w:space="0" w:color="auto"/>
                                                          </w:divBdr>
                                                          <w:divsChild>
                                                            <w:div w:id="18963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5367040">
      <w:bodyDiv w:val="1"/>
      <w:marLeft w:val="0"/>
      <w:marRight w:val="0"/>
      <w:marTop w:val="0"/>
      <w:marBottom w:val="0"/>
      <w:divBdr>
        <w:top w:val="none" w:sz="0" w:space="0" w:color="auto"/>
        <w:left w:val="none" w:sz="0" w:space="0" w:color="auto"/>
        <w:bottom w:val="none" w:sz="0" w:space="0" w:color="auto"/>
        <w:right w:val="none" w:sz="0" w:space="0" w:color="auto"/>
      </w:divBdr>
      <w:divsChild>
        <w:div w:id="1832714922">
          <w:marLeft w:val="0"/>
          <w:marRight w:val="0"/>
          <w:marTop w:val="0"/>
          <w:marBottom w:val="0"/>
          <w:divBdr>
            <w:top w:val="none" w:sz="0" w:space="0" w:color="auto"/>
            <w:left w:val="none" w:sz="0" w:space="0" w:color="auto"/>
            <w:bottom w:val="none" w:sz="0" w:space="0" w:color="auto"/>
            <w:right w:val="none" w:sz="0" w:space="0" w:color="auto"/>
          </w:divBdr>
          <w:divsChild>
            <w:div w:id="344791091">
              <w:marLeft w:val="0"/>
              <w:marRight w:val="0"/>
              <w:marTop w:val="0"/>
              <w:marBottom w:val="0"/>
              <w:divBdr>
                <w:top w:val="none" w:sz="0" w:space="0" w:color="auto"/>
                <w:left w:val="none" w:sz="0" w:space="0" w:color="auto"/>
                <w:bottom w:val="none" w:sz="0" w:space="0" w:color="auto"/>
                <w:right w:val="none" w:sz="0" w:space="0" w:color="auto"/>
              </w:divBdr>
              <w:divsChild>
                <w:div w:id="174151967">
                  <w:marLeft w:val="0"/>
                  <w:marRight w:val="0"/>
                  <w:marTop w:val="0"/>
                  <w:marBottom w:val="0"/>
                  <w:divBdr>
                    <w:top w:val="single" w:sz="6" w:space="0" w:color="FFFFFF"/>
                    <w:left w:val="none" w:sz="0" w:space="0" w:color="auto"/>
                    <w:bottom w:val="none" w:sz="0" w:space="0" w:color="auto"/>
                    <w:right w:val="none" w:sz="0" w:space="0" w:color="auto"/>
                  </w:divBdr>
                  <w:divsChild>
                    <w:div w:id="371686839">
                      <w:marLeft w:val="0"/>
                      <w:marRight w:val="0"/>
                      <w:marTop w:val="0"/>
                      <w:marBottom w:val="0"/>
                      <w:divBdr>
                        <w:top w:val="none" w:sz="0" w:space="0" w:color="auto"/>
                        <w:left w:val="none" w:sz="0" w:space="0" w:color="auto"/>
                        <w:bottom w:val="none" w:sz="0" w:space="0" w:color="auto"/>
                        <w:right w:val="none" w:sz="0" w:space="0" w:color="auto"/>
                      </w:divBdr>
                      <w:divsChild>
                        <w:div w:id="358971458">
                          <w:marLeft w:val="0"/>
                          <w:marRight w:val="0"/>
                          <w:marTop w:val="0"/>
                          <w:marBottom w:val="0"/>
                          <w:divBdr>
                            <w:top w:val="none" w:sz="0" w:space="0" w:color="auto"/>
                            <w:left w:val="none" w:sz="0" w:space="0" w:color="auto"/>
                            <w:bottom w:val="none" w:sz="0" w:space="0" w:color="auto"/>
                            <w:right w:val="none" w:sz="0" w:space="0" w:color="auto"/>
                          </w:divBdr>
                          <w:divsChild>
                            <w:div w:id="1408264540">
                              <w:marLeft w:val="0"/>
                              <w:marRight w:val="-14400"/>
                              <w:marTop w:val="0"/>
                              <w:marBottom w:val="0"/>
                              <w:divBdr>
                                <w:top w:val="single" w:sz="6" w:space="0" w:color="C9BDA9"/>
                                <w:left w:val="single" w:sz="6" w:space="0" w:color="C9BDA9"/>
                                <w:bottom w:val="single" w:sz="6" w:space="0" w:color="C9BDA9"/>
                                <w:right w:val="single" w:sz="6" w:space="0" w:color="C9BDA9"/>
                              </w:divBdr>
                              <w:divsChild>
                                <w:div w:id="1835340913">
                                  <w:marLeft w:val="0"/>
                                  <w:marRight w:val="0"/>
                                  <w:marTop w:val="0"/>
                                  <w:marBottom w:val="0"/>
                                  <w:divBdr>
                                    <w:top w:val="single" w:sz="6" w:space="15" w:color="FFFFFF"/>
                                    <w:left w:val="single" w:sz="6" w:space="15" w:color="FFFFFF"/>
                                    <w:bottom w:val="single" w:sz="6" w:space="15" w:color="FFFFFF"/>
                                    <w:right w:val="single" w:sz="6" w:space="15" w:color="FFFFFF"/>
                                  </w:divBdr>
                                  <w:divsChild>
                                    <w:div w:id="1691177342">
                                      <w:marLeft w:val="0"/>
                                      <w:marRight w:val="0"/>
                                      <w:marTop w:val="0"/>
                                      <w:marBottom w:val="0"/>
                                      <w:divBdr>
                                        <w:top w:val="none" w:sz="0" w:space="0" w:color="auto"/>
                                        <w:left w:val="none" w:sz="0" w:space="0" w:color="auto"/>
                                        <w:bottom w:val="none" w:sz="0" w:space="0" w:color="auto"/>
                                        <w:right w:val="none" w:sz="0" w:space="0" w:color="auto"/>
                                      </w:divBdr>
                                      <w:divsChild>
                                        <w:div w:id="1319116047">
                                          <w:marLeft w:val="0"/>
                                          <w:marRight w:val="0"/>
                                          <w:marTop w:val="0"/>
                                          <w:marBottom w:val="0"/>
                                          <w:divBdr>
                                            <w:top w:val="none" w:sz="0" w:space="0" w:color="auto"/>
                                            <w:left w:val="none" w:sz="0" w:space="0" w:color="auto"/>
                                            <w:bottom w:val="none" w:sz="0" w:space="0" w:color="auto"/>
                                            <w:right w:val="none" w:sz="0" w:space="0" w:color="auto"/>
                                          </w:divBdr>
                                          <w:divsChild>
                                            <w:div w:id="1426881560">
                                              <w:marLeft w:val="0"/>
                                              <w:marRight w:val="0"/>
                                              <w:marTop w:val="0"/>
                                              <w:marBottom w:val="0"/>
                                              <w:divBdr>
                                                <w:top w:val="none" w:sz="0" w:space="0" w:color="auto"/>
                                                <w:left w:val="none" w:sz="0" w:space="0" w:color="auto"/>
                                                <w:bottom w:val="none" w:sz="0" w:space="0" w:color="auto"/>
                                                <w:right w:val="none" w:sz="0" w:space="0" w:color="auto"/>
                                              </w:divBdr>
                                              <w:divsChild>
                                                <w:div w:id="1788162704">
                                                  <w:marLeft w:val="0"/>
                                                  <w:marRight w:val="0"/>
                                                  <w:marTop w:val="0"/>
                                                  <w:marBottom w:val="0"/>
                                                  <w:divBdr>
                                                    <w:top w:val="none" w:sz="0" w:space="0" w:color="auto"/>
                                                    <w:left w:val="none" w:sz="0" w:space="0" w:color="auto"/>
                                                    <w:bottom w:val="none" w:sz="0" w:space="0" w:color="auto"/>
                                                    <w:right w:val="none" w:sz="0" w:space="0" w:color="auto"/>
                                                  </w:divBdr>
                                                  <w:divsChild>
                                                    <w:div w:id="717824782">
                                                      <w:marLeft w:val="0"/>
                                                      <w:marRight w:val="0"/>
                                                      <w:marTop w:val="0"/>
                                                      <w:marBottom w:val="0"/>
                                                      <w:divBdr>
                                                        <w:top w:val="none" w:sz="0" w:space="0" w:color="auto"/>
                                                        <w:left w:val="none" w:sz="0" w:space="0" w:color="auto"/>
                                                        <w:bottom w:val="none" w:sz="0" w:space="0" w:color="auto"/>
                                                        <w:right w:val="none" w:sz="0" w:space="0" w:color="auto"/>
                                                      </w:divBdr>
                                                      <w:divsChild>
                                                        <w:div w:id="1943762043">
                                                          <w:marLeft w:val="0"/>
                                                          <w:marRight w:val="0"/>
                                                          <w:marTop w:val="0"/>
                                                          <w:marBottom w:val="0"/>
                                                          <w:divBdr>
                                                            <w:top w:val="none" w:sz="0" w:space="0" w:color="auto"/>
                                                            <w:left w:val="none" w:sz="0" w:space="0" w:color="auto"/>
                                                            <w:bottom w:val="none" w:sz="0" w:space="0" w:color="auto"/>
                                                            <w:right w:val="none" w:sz="0" w:space="0" w:color="auto"/>
                                                          </w:divBdr>
                                                          <w:divsChild>
                                                            <w:div w:id="680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220543">
      <w:bodyDiv w:val="1"/>
      <w:marLeft w:val="0"/>
      <w:marRight w:val="0"/>
      <w:marTop w:val="0"/>
      <w:marBottom w:val="0"/>
      <w:divBdr>
        <w:top w:val="none" w:sz="0" w:space="0" w:color="auto"/>
        <w:left w:val="none" w:sz="0" w:space="0" w:color="auto"/>
        <w:bottom w:val="none" w:sz="0" w:space="0" w:color="auto"/>
        <w:right w:val="none" w:sz="0" w:space="0" w:color="auto"/>
      </w:divBdr>
    </w:div>
    <w:div w:id="1255673106">
      <w:bodyDiv w:val="1"/>
      <w:marLeft w:val="0"/>
      <w:marRight w:val="0"/>
      <w:marTop w:val="0"/>
      <w:marBottom w:val="0"/>
      <w:divBdr>
        <w:top w:val="none" w:sz="0" w:space="0" w:color="auto"/>
        <w:left w:val="none" w:sz="0" w:space="0" w:color="auto"/>
        <w:bottom w:val="none" w:sz="0" w:space="0" w:color="auto"/>
        <w:right w:val="none" w:sz="0" w:space="0" w:color="auto"/>
      </w:divBdr>
    </w:div>
    <w:div w:id="1328898674">
      <w:bodyDiv w:val="1"/>
      <w:marLeft w:val="0"/>
      <w:marRight w:val="0"/>
      <w:marTop w:val="0"/>
      <w:marBottom w:val="0"/>
      <w:divBdr>
        <w:top w:val="none" w:sz="0" w:space="0" w:color="auto"/>
        <w:left w:val="none" w:sz="0" w:space="0" w:color="auto"/>
        <w:bottom w:val="none" w:sz="0" w:space="0" w:color="auto"/>
        <w:right w:val="none" w:sz="0" w:space="0" w:color="auto"/>
      </w:divBdr>
    </w:div>
    <w:div w:id="1487743089">
      <w:bodyDiv w:val="1"/>
      <w:marLeft w:val="0"/>
      <w:marRight w:val="0"/>
      <w:marTop w:val="0"/>
      <w:marBottom w:val="0"/>
      <w:divBdr>
        <w:top w:val="none" w:sz="0" w:space="0" w:color="auto"/>
        <w:left w:val="none" w:sz="0" w:space="0" w:color="auto"/>
        <w:bottom w:val="none" w:sz="0" w:space="0" w:color="auto"/>
        <w:right w:val="none" w:sz="0" w:space="0" w:color="auto"/>
      </w:divBdr>
    </w:div>
    <w:div w:id="1532263995">
      <w:bodyDiv w:val="1"/>
      <w:marLeft w:val="0"/>
      <w:marRight w:val="0"/>
      <w:marTop w:val="0"/>
      <w:marBottom w:val="0"/>
      <w:divBdr>
        <w:top w:val="none" w:sz="0" w:space="0" w:color="auto"/>
        <w:left w:val="none" w:sz="0" w:space="0" w:color="auto"/>
        <w:bottom w:val="none" w:sz="0" w:space="0" w:color="auto"/>
        <w:right w:val="none" w:sz="0" w:space="0" w:color="auto"/>
      </w:divBdr>
      <w:divsChild>
        <w:div w:id="2099015520">
          <w:marLeft w:val="0"/>
          <w:marRight w:val="0"/>
          <w:marTop w:val="0"/>
          <w:marBottom w:val="0"/>
          <w:divBdr>
            <w:top w:val="none" w:sz="0" w:space="0" w:color="auto"/>
            <w:left w:val="none" w:sz="0" w:space="0" w:color="auto"/>
            <w:bottom w:val="none" w:sz="0" w:space="0" w:color="auto"/>
            <w:right w:val="none" w:sz="0" w:space="0" w:color="auto"/>
          </w:divBdr>
          <w:divsChild>
            <w:div w:id="495726505">
              <w:marLeft w:val="0"/>
              <w:marRight w:val="0"/>
              <w:marTop w:val="0"/>
              <w:marBottom w:val="0"/>
              <w:divBdr>
                <w:top w:val="none" w:sz="0" w:space="0" w:color="auto"/>
                <w:left w:val="none" w:sz="0" w:space="0" w:color="auto"/>
                <w:bottom w:val="none" w:sz="0" w:space="0" w:color="auto"/>
                <w:right w:val="none" w:sz="0" w:space="0" w:color="auto"/>
              </w:divBdr>
              <w:divsChild>
                <w:div w:id="711080464">
                  <w:marLeft w:val="0"/>
                  <w:marRight w:val="0"/>
                  <w:marTop w:val="0"/>
                  <w:marBottom w:val="0"/>
                  <w:divBdr>
                    <w:top w:val="single" w:sz="6" w:space="0" w:color="FFFFFF"/>
                    <w:left w:val="none" w:sz="0" w:space="0" w:color="auto"/>
                    <w:bottom w:val="none" w:sz="0" w:space="0" w:color="auto"/>
                    <w:right w:val="none" w:sz="0" w:space="0" w:color="auto"/>
                  </w:divBdr>
                  <w:divsChild>
                    <w:div w:id="378632088">
                      <w:marLeft w:val="0"/>
                      <w:marRight w:val="0"/>
                      <w:marTop w:val="0"/>
                      <w:marBottom w:val="0"/>
                      <w:divBdr>
                        <w:top w:val="none" w:sz="0" w:space="0" w:color="auto"/>
                        <w:left w:val="none" w:sz="0" w:space="0" w:color="auto"/>
                        <w:bottom w:val="none" w:sz="0" w:space="0" w:color="auto"/>
                        <w:right w:val="none" w:sz="0" w:space="0" w:color="auto"/>
                      </w:divBdr>
                      <w:divsChild>
                        <w:div w:id="1237011078">
                          <w:marLeft w:val="0"/>
                          <w:marRight w:val="0"/>
                          <w:marTop w:val="0"/>
                          <w:marBottom w:val="0"/>
                          <w:divBdr>
                            <w:top w:val="none" w:sz="0" w:space="0" w:color="auto"/>
                            <w:left w:val="none" w:sz="0" w:space="0" w:color="auto"/>
                            <w:bottom w:val="none" w:sz="0" w:space="0" w:color="auto"/>
                            <w:right w:val="none" w:sz="0" w:space="0" w:color="auto"/>
                          </w:divBdr>
                          <w:divsChild>
                            <w:div w:id="1336496646">
                              <w:marLeft w:val="0"/>
                              <w:marRight w:val="-14400"/>
                              <w:marTop w:val="0"/>
                              <w:marBottom w:val="0"/>
                              <w:divBdr>
                                <w:top w:val="single" w:sz="6" w:space="0" w:color="C9BDA9"/>
                                <w:left w:val="single" w:sz="6" w:space="0" w:color="C9BDA9"/>
                                <w:bottom w:val="single" w:sz="6" w:space="0" w:color="C9BDA9"/>
                                <w:right w:val="single" w:sz="6" w:space="0" w:color="C9BDA9"/>
                              </w:divBdr>
                              <w:divsChild>
                                <w:div w:id="1222711677">
                                  <w:marLeft w:val="0"/>
                                  <w:marRight w:val="0"/>
                                  <w:marTop w:val="0"/>
                                  <w:marBottom w:val="0"/>
                                  <w:divBdr>
                                    <w:top w:val="single" w:sz="6" w:space="15" w:color="FFFFFF"/>
                                    <w:left w:val="single" w:sz="6" w:space="15" w:color="FFFFFF"/>
                                    <w:bottom w:val="single" w:sz="6" w:space="15" w:color="FFFFFF"/>
                                    <w:right w:val="single" w:sz="6" w:space="15" w:color="FFFFFF"/>
                                  </w:divBdr>
                                  <w:divsChild>
                                    <w:div w:id="490870594">
                                      <w:marLeft w:val="0"/>
                                      <w:marRight w:val="0"/>
                                      <w:marTop w:val="0"/>
                                      <w:marBottom w:val="0"/>
                                      <w:divBdr>
                                        <w:top w:val="none" w:sz="0" w:space="0" w:color="auto"/>
                                        <w:left w:val="none" w:sz="0" w:space="0" w:color="auto"/>
                                        <w:bottom w:val="none" w:sz="0" w:space="0" w:color="auto"/>
                                        <w:right w:val="none" w:sz="0" w:space="0" w:color="auto"/>
                                      </w:divBdr>
                                    </w:div>
                                    <w:div w:id="472140844">
                                      <w:marLeft w:val="0"/>
                                      <w:marRight w:val="0"/>
                                      <w:marTop w:val="0"/>
                                      <w:marBottom w:val="0"/>
                                      <w:divBdr>
                                        <w:top w:val="none" w:sz="0" w:space="0" w:color="auto"/>
                                        <w:left w:val="none" w:sz="0" w:space="0" w:color="auto"/>
                                        <w:bottom w:val="none" w:sz="0" w:space="0" w:color="auto"/>
                                        <w:right w:val="none" w:sz="0" w:space="0" w:color="auto"/>
                                      </w:divBdr>
                                      <w:divsChild>
                                        <w:div w:id="7222833">
                                          <w:marLeft w:val="0"/>
                                          <w:marRight w:val="0"/>
                                          <w:marTop w:val="0"/>
                                          <w:marBottom w:val="0"/>
                                          <w:divBdr>
                                            <w:top w:val="none" w:sz="0" w:space="0" w:color="auto"/>
                                            <w:left w:val="none" w:sz="0" w:space="0" w:color="auto"/>
                                            <w:bottom w:val="none" w:sz="0" w:space="0" w:color="auto"/>
                                            <w:right w:val="none" w:sz="0" w:space="0" w:color="auto"/>
                                          </w:divBdr>
                                          <w:divsChild>
                                            <w:div w:id="2020883393">
                                              <w:marLeft w:val="0"/>
                                              <w:marRight w:val="0"/>
                                              <w:marTop w:val="0"/>
                                              <w:marBottom w:val="0"/>
                                              <w:divBdr>
                                                <w:top w:val="none" w:sz="0" w:space="0" w:color="auto"/>
                                                <w:left w:val="none" w:sz="0" w:space="0" w:color="auto"/>
                                                <w:bottom w:val="none" w:sz="0" w:space="0" w:color="auto"/>
                                                <w:right w:val="none" w:sz="0" w:space="0" w:color="auto"/>
                                              </w:divBdr>
                                              <w:divsChild>
                                                <w:div w:id="205783">
                                                  <w:marLeft w:val="0"/>
                                                  <w:marRight w:val="0"/>
                                                  <w:marTop w:val="0"/>
                                                  <w:marBottom w:val="0"/>
                                                  <w:divBdr>
                                                    <w:top w:val="none" w:sz="0" w:space="0" w:color="auto"/>
                                                    <w:left w:val="none" w:sz="0" w:space="0" w:color="auto"/>
                                                    <w:bottom w:val="none" w:sz="0" w:space="0" w:color="auto"/>
                                                    <w:right w:val="none" w:sz="0" w:space="0" w:color="auto"/>
                                                  </w:divBdr>
                                                  <w:divsChild>
                                                    <w:div w:id="1112477647">
                                                      <w:marLeft w:val="0"/>
                                                      <w:marRight w:val="0"/>
                                                      <w:marTop w:val="0"/>
                                                      <w:marBottom w:val="0"/>
                                                      <w:divBdr>
                                                        <w:top w:val="none" w:sz="0" w:space="0" w:color="auto"/>
                                                        <w:left w:val="none" w:sz="0" w:space="0" w:color="auto"/>
                                                        <w:bottom w:val="none" w:sz="0" w:space="0" w:color="auto"/>
                                                        <w:right w:val="none" w:sz="0" w:space="0" w:color="auto"/>
                                                      </w:divBdr>
                                                      <w:divsChild>
                                                        <w:div w:id="1424454119">
                                                          <w:marLeft w:val="0"/>
                                                          <w:marRight w:val="0"/>
                                                          <w:marTop w:val="0"/>
                                                          <w:marBottom w:val="0"/>
                                                          <w:divBdr>
                                                            <w:top w:val="none" w:sz="0" w:space="0" w:color="auto"/>
                                                            <w:left w:val="none" w:sz="0" w:space="0" w:color="auto"/>
                                                            <w:bottom w:val="none" w:sz="0" w:space="0" w:color="auto"/>
                                                            <w:right w:val="none" w:sz="0" w:space="0" w:color="auto"/>
                                                          </w:divBdr>
                                                          <w:divsChild>
                                                            <w:div w:id="1879706917">
                                                              <w:marLeft w:val="0"/>
                                                              <w:marRight w:val="0"/>
                                                              <w:marTop w:val="0"/>
                                                              <w:marBottom w:val="0"/>
                                                              <w:divBdr>
                                                                <w:top w:val="none" w:sz="0" w:space="0" w:color="auto"/>
                                                                <w:left w:val="none" w:sz="0" w:space="0" w:color="auto"/>
                                                                <w:bottom w:val="none" w:sz="0" w:space="0" w:color="auto"/>
                                                                <w:right w:val="none" w:sz="0" w:space="0" w:color="auto"/>
                                                              </w:divBdr>
                                                              <w:divsChild>
                                                                <w:div w:id="1498810703">
                                                                  <w:marLeft w:val="0"/>
                                                                  <w:marRight w:val="0"/>
                                                                  <w:marTop w:val="0"/>
                                                                  <w:marBottom w:val="0"/>
                                                                  <w:divBdr>
                                                                    <w:top w:val="none" w:sz="0" w:space="0" w:color="auto"/>
                                                                    <w:left w:val="none" w:sz="0" w:space="0" w:color="auto"/>
                                                                    <w:bottom w:val="none" w:sz="0" w:space="0" w:color="auto"/>
                                                                    <w:right w:val="none" w:sz="0" w:space="0" w:color="auto"/>
                                                                  </w:divBdr>
                                                                </w:div>
                                                                <w:div w:id="594437444">
                                                                  <w:marLeft w:val="0"/>
                                                                  <w:marRight w:val="0"/>
                                                                  <w:marTop w:val="0"/>
                                                                  <w:marBottom w:val="0"/>
                                                                  <w:divBdr>
                                                                    <w:top w:val="none" w:sz="0" w:space="0" w:color="auto"/>
                                                                    <w:left w:val="none" w:sz="0" w:space="0" w:color="auto"/>
                                                                    <w:bottom w:val="none" w:sz="0" w:space="0" w:color="auto"/>
                                                                    <w:right w:val="none" w:sz="0" w:space="0" w:color="auto"/>
                                                                  </w:divBdr>
                                                                </w:div>
                                                                <w:div w:id="2070109286">
                                                                  <w:marLeft w:val="0"/>
                                                                  <w:marRight w:val="0"/>
                                                                  <w:marTop w:val="0"/>
                                                                  <w:marBottom w:val="0"/>
                                                                  <w:divBdr>
                                                                    <w:top w:val="none" w:sz="0" w:space="0" w:color="auto"/>
                                                                    <w:left w:val="none" w:sz="0" w:space="0" w:color="auto"/>
                                                                    <w:bottom w:val="none" w:sz="0" w:space="0" w:color="auto"/>
                                                                    <w:right w:val="none" w:sz="0" w:space="0" w:color="auto"/>
                                                                  </w:divBdr>
                                                                </w:div>
                                                                <w:div w:id="1581714620">
                                                                  <w:marLeft w:val="0"/>
                                                                  <w:marRight w:val="0"/>
                                                                  <w:marTop w:val="0"/>
                                                                  <w:marBottom w:val="0"/>
                                                                  <w:divBdr>
                                                                    <w:top w:val="none" w:sz="0" w:space="0" w:color="auto"/>
                                                                    <w:left w:val="none" w:sz="0" w:space="0" w:color="auto"/>
                                                                    <w:bottom w:val="none" w:sz="0" w:space="0" w:color="auto"/>
                                                                    <w:right w:val="none" w:sz="0" w:space="0" w:color="auto"/>
                                                                  </w:divBdr>
                                                                </w:div>
                                                                <w:div w:id="5332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361473">
      <w:bodyDiv w:val="1"/>
      <w:marLeft w:val="1160"/>
      <w:marRight w:val="980"/>
      <w:marTop w:val="900"/>
      <w:marBottom w:val="1260"/>
      <w:divBdr>
        <w:top w:val="none" w:sz="0" w:space="0" w:color="auto"/>
        <w:left w:val="none" w:sz="0" w:space="0" w:color="auto"/>
        <w:bottom w:val="none" w:sz="0" w:space="0" w:color="auto"/>
        <w:right w:val="none" w:sz="0" w:space="0" w:color="auto"/>
      </w:divBdr>
    </w:div>
    <w:div w:id="1689942107">
      <w:bodyDiv w:val="1"/>
      <w:marLeft w:val="0"/>
      <w:marRight w:val="0"/>
      <w:marTop w:val="0"/>
      <w:marBottom w:val="0"/>
      <w:divBdr>
        <w:top w:val="none" w:sz="0" w:space="0" w:color="auto"/>
        <w:left w:val="none" w:sz="0" w:space="0" w:color="auto"/>
        <w:bottom w:val="none" w:sz="0" w:space="0" w:color="auto"/>
        <w:right w:val="none" w:sz="0" w:space="0" w:color="auto"/>
      </w:divBdr>
      <w:divsChild>
        <w:div w:id="889077840">
          <w:marLeft w:val="0"/>
          <w:marRight w:val="0"/>
          <w:marTop w:val="0"/>
          <w:marBottom w:val="0"/>
          <w:divBdr>
            <w:top w:val="none" w:sz="0" w:space="0" w:color="auto"/>
            <w:left w:val="none" w:sz="0" w:space="0" w:color="auto"/>
            <w:bottom w:val="none" w:sz="0" w:space="0" w:color="auto"/>
            <w:right w:val="none" w:sz="0" w:space="0" w:color="auto"/>
          </w:divBdr>
          <w:divsChild>
            <w:div w:id="1300067688">
              <w:marLeft w:val="0"/>
              <w:marRight w:val="0"/>
              <w:marTop w:val="0"/>
              <w:marBottom w:val="0"/>
              <w:divBdr>
                <w:top w:val="none" w:sz="0" w:space="0" w:color="auto"/>
                <w:left w:val="none" w:sz="0" w:space="0" w:color="auto"/>
                <w:bottom w:val="none" w:sz="0" w:space="0" w:color="auto"/>
                <w:right w:val="none" w:sz="0" w:space="0" w:color="auto"/>
              </w:divBdr>
              <w:divsChild>
                <w:div w:id="1646549874">
                  <w:marLeft w:val="0"/>
                  <w:marRight w:val="0"/>
                  <w:marTop w:val="0"/>
                  <w:marBottom w:val="0"/>
                  <w:divBdr>
                    <w:top w:val="single" w:sz="4" w:space="0" w:color="FFFFFF"/>
                    <w:left w:val="none" w:sz="0" w:space="0" w:color="auto"/>
                    <w:bottom w:val="none" w:sz="0" w:space="0" w:color="auto"/>
                    <w:right w:val="none" w:sz="0" w:space="0" w:color="auto"/>
                  </w:divBdr>
                  <w:divsChild>
                    <w:div w:id="698629817">
                      <w:marLeft w:val="0"/>
                      <w:marRight w:val="0"/>
                      <w:marTop w:val="0"/>
                      <w:marBottom w:val="0"/>
                      <w:divBdr>
                        <w:top w:val="none" w:sz="0" w:space="0" w:color="auto"/>
                        <w:left w:val="none" w:sz="0" w:space="0" w:color="auto"/>
                        <w:bottom w:val="none" w:sz="0" w:space="0" w:color="auto"/>
                        <w:right w:val="none" w:sz="0" w:space="0" w:color="auto"/>
                      </w:divBdr>
                      <w:divsChild>
                        <w:div w:id="292567015">
                          <w:marLeft w:val="0"/>
                          <w:marRight w:val="0"/>
                          <w:marTop w:val="0"/>
                          <w:marBottom w:val="0"/>
                          <w:divBdr>
                            <w:top w:val="none" w:sz="0" w:space="0" w:color="auto"/>
                            <w:left w:val="none" w:sz="0" w:space="0" w:color="auto"/>
                            <w:bottom w:val="none" w:sz="0" w:space="0" w:color="auto"/>
                            <w:right w:val="none" w:sz="0" w:space="0" w:color="auto"/>
                          </w:divBdr>
                          <w:divsChild>
                            <w:div w:id="1744450908">
                              <w:marLeft w:val="0"/>
                              <w:marRight w:val="-11520"/>
                              <w:marTop w:val="0"/>
                              <w:marBottom w:val="0"/>
                              <w:divBdr>
                                <w:top w:val="single" w:sz="4" w:space="0" w:color="C9BDA9"/>
                                <w:left w:val="single" w:sz="4" w:space="0" w:color="C9BDA9"/>
                                <w:bottom w:val="single" w:sz="4" w:space="0" w:color="C9BDA9"/>
                                <w:right w:val="single" w:sz="4" w:space="0" w:color="C9BDA9"/>
                              </w:divBdr>
                              <w:divsChild>
                                <w:div w:id="633291620">
                                  <w:marLeft w:val="0"/>
                                  <w:marRight w:val="0"/>
                                  <w:marTop w:val="0"/>
                                  <w:marBottom w:val="0"/>
                                  <w:divBdr>
                                    <w:top w:val="single" w:sz="4" w:space="12" w:color="FFFFFF"/>
                                    <w:left w:val="single" w:sz="4" w:space="12" w:color="FFFFFF"/>
                                    <w:bottom w:val="single" w:sz="4" w:space="12" w:color="FFFFFF"/>
                                    <w:right w:val="single" w:sz="4" w:space="12" w:color="FFFFFF"/>
                                  </w:divBdr>
                                  <w:divsChild>
                                    <w:div w:id="669335731">
                                      <w:marLeft w:val="0"/>
                                      <w:marRight w:val="0"/>
                                      <w:marTop w:val="0"/>
                                      <w:marBottom w:val="0"/>
                                      <w:divBdr>
                                        <w:top w:val="none" w:sz="0" w:space="0" w:color="auto"/>
                                        <w:left w:val="none" w:sz="0" w:space="0" w:color="auto"/>
                                        <w:bottom w:val="none" w:sz="0" w:space="0" w:color="auto"/>
                                        <w:right w:val="none" w:sz="0" w:space="0" w:color="auto"/>
                                      </w:divBdr>
                                      <w:divsChild>
                                        <w:div w:id="486677757">
                                          <w:marLeft w:val="0"/>
                                          <w:marRight w:val="0"/>
                                          <w:marTop w:val="0"/>
                                          <w:marBottom w:val="0"/>
                                          <w:divBdr>
                                            <w:top w:val="none" w:sz="0" w:space="0" w:color="auto"/>
                                            <w:left w:val="none" w:sz="0" w:space="0" w:color="auto"/>
                                            <w:bottom w:val="none" w:sz="0" w:space="0" w:color="auto"/>
                                            <w:right w:val="none" w:sz="0" w:space="0" w:color="auto"/>
                                          </w:divBdr>
                                          <w:divsChild>
                                            <w:div w:id="1548954157">
                                              <w:marLeft w:val="0"/>
                                              <w:marRight w:val="0"/>
                                              <w:marTop w:val="0"/>
                                              <w:marBottom w:val="0"/>
                                              <w:divBdr>
                                                <w:top w:val="none" w:sz="0" w:space="0" w:color="auto"/>
                                                <w:left w:val="none" w:sz="0" w:space="0" w:color="auto"/>
                                                <w:bottom w:val="none" w:sz="0" w:space="0" w:color="auto"/>
                                                <w:right w:val="none" w:sz="0" w:space="0" w:color="auto"/>
                                              </w:divBdr>
                                              <w:divsChild>
                                                <w:div w:id="406148514">
                                                  <w:marLeft w:val="0"/>
                                                  <w:marRight w:val="0"/>
                                                  <w:marTop w:val="0"/>
                                                  <w:marBottom w:val="0"/>
                                                  <w:divBdr>
                                                    <w:top w:val="none" w:sz="0" w:space="0" w:color="auto"/>
                                                    <w:left w:val="none" w:sz="0" w:space="0" w:color="auto"/>
                                                    <w:bottom w:val="none" w:sz="0" w:space="0" w:color="auto"/>
                                                    <w:right w:val="none" w:sz="0" w:space="0" w:color="auto"/>
                                                  </w:divBdr>
                                                  <w:divsChild>
                                                    <w:div w:id="1565485327">
                                                      <w:marLeft w:val="0"/>
                                                      <w:marRight w:val="0"/>
                                                      <w:marTop w:val="0"/>
                                                      <w:marBottom w:val="0"/>
                                                      <w:divBdr>
                                                        <w:top w:val="none" w:sz="0" w:space="0" w:color="auto"/>
                                                        <w:left w:val="none" w:sz="0" w:space="0" w:color="auto"/>
                                                        <w:bottom w:val="none" w:sz="0" w:space="0" w:color="auto"/>
                                                        <w:right w:val="none" w:sz="0" w:space="0" w:color="auto"/>
                                                      </w:divBdr>
                                                      <w:divsChild>
                                                        <w:div w:id="2126270886">
                                                          <w:marLeft w:val="0"/>
                                                          <w:marRight w:val="0"/>
                                                          <w:marTop w:val="0"/>
                                                          <w:marBottom w:val="0"/>
                                                          <w:divBdr>
                                                            <w:top w:val="none" w:sz="0" w:space="0" w:color="auto"/>
                                                            <w:left w:val="none" w:sz="0" w:space="0" w:color="auto"/>
                                                            <w:bottom w:val="none" w:sz="0" w:space="0" w:color="auto"/>
                                                            <w:right w:val="none" w:sz="0" w:space="0" w:color="auto"/>
                                                          </w:divBdr>
                                                          <w:divsChild>
                                                            <w:div w:id="20562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103">
      <w:bodyDiv w:val="1"/>
      <w:marLeft w:val="0"/>
      <w:marRight w:val="0"/>
      <w:marTop w:val="0"/>
      <w:marBottom w:val="0"/>
      <w:divBdr>
        <w:top w:val="none" w:sz="0" w:space="0" w:color="auto"/>
        <w:left w:val="none" w:sz="0" w:space="0" w:color="auto"/>
        <w:bottom w:val="none" w:sz="0" w:space="0" w:color="auto"/>
        <w:right w:val="none" w:sz="0" w:space="0" w:color="auto"/>
      </w:divBdr>
      <w:divsChild>
        <w:div w:id="1766993876">
          <w:marLeft w:val="0"/>
          <w:marRight w:val="0"/>
          <w:marTop w:val="0"/>
          <w:marBottom w:val="0"/>
          <w:divBdr>
            <w:top w:val="none" w:sz="0" w:space="0" w:color="auto"/>
            <w:left w:val="none" w:sz="0" w:space="0" w:color="auto"/>
            <w:bottom w:val="none" w:sz="0" w:space="0" w:color="auto"/>
            <w:right w:val="none" w:sz="0" w:space="0" w:color="auto"/>
          </w:divBdr>
          <w:divsChild>
            <w:div w:id="112946169">
              <w:marLeft w:val="0"/>
              <w:marRight w:val="0"/>
              <w:marTop w:val="0"/>
              <w:marBottom w:val="0"/>
              <w:divBdr>
                <w:top w:val="none" w:sz="0" w:space="0" w:color="auto"/>
                <w:left w:val="none" w:sz="0" w:space="0" w:color="auto"/>
                <w:bottom w:val="none" w:sz="0" w:space="0" w:color="auto"/>
                <w:right w:val="none" w:sz="0" w:space="0" w:color="auto"/>
              </w:divBdr>
              <w:divsChild>
                <w:div w:id="1049189189">
                  <w:marLeft w:val="0"/>
                  <w:marRight w:val="0"/>
                  <w:marTop w:val="0"/>
                  <w:marBottom w:val="0"/>
                  <w:divBdr>
                    <w:top w:val="single" w:sz="6" w:space="0" w:color="FFFFFF"/>
                    <w:left w:val="none" w:sz="0" w:space="0" w:color="auto"/>
                    <w:bottom w:val="none" w:sz="0" w:space="0" w:color="auto"/>
                    <w:right w:val="none" w:sz="0" w:space="0" w:color="auto"/>
                  </w:divBdr>
                  <w:divsChild>
                    <w:div w:id="1087387940">
                      <w:marLeft w:val="0"/>
                      <w:marRight w:val="0"/>
                      <w:marTop w:val="0"/>
                      <w:marBottom w:val="0"/>
                      <w:divBdr>
                        <w:top w:val="none" w:sz="0" w:space="0" w:color="auto"/>
                        <w:left w:val="none" w:sz="0" w:space="0" w:color="auto"/>
                        <w:bottom w:val="none" w:sz="0" w:space="0" w:color="auto"/>
                        <w:right w:val="none" w:sz="0" w:space="0" w:color="auto"/>
                      </w:divBdr>
                      <w:divsChild>
                        <w:div w:id="1754472058">
                          <w:marLeft w:val="0"/>
                          <w:marRight w:val="0"/>
                          <w:marTop w:val="0"/>
                          <w:marBottom w:val="0"/>
                          <w:divBdr>
                            <w:top w:val="none" w:sz="0" w:space="0" w:color="auto"/>
                            <w:left w:val="none" w:sz="0" w:space="0" w:color="auto"/>
                            <w:bottom w:val="none" w:sz="0" w:space="0" w:color="auto"/>
                            <w:right w:val="none" w:sz="0" w:space="0" w:color="auto"/>
                          </w:divBdr>
                          <w:divsChild>
                            <w:div w:id="2061244270">
                              <w:marLeft w:val="0"/>
                              <w:marRight w:val="-14400"/>
                              <w:marTop w:val="0"/>
                              <w:marBottom w:val="0"/>
                              <w:divBdr>
                                <w:top w:val="single" w:sz="6" w:space="0" w:color="C9BDA9"/>
                                <w:left w:val="single" w:sz="6" w:space="0" w:color="C9BDA9"/>
                                <w:bottom w:val="single" w:sz="6" w:space="0" w:color="C9BDA9"/>
                                <w:right w:val="single" w:sz="6" w:space="0" w:color="C9BDA9"/>
                              </w:divBdr>
                              <w:divsChild>
                                <w:div w:id="405151362">
                                  <w:marLeft w:val="0"/>
                                  <w:marRight w:val="0"/>
                                  <w:marTop w:val="0"/>
                                  <w:marBottom w:val="0"/>
                                  <w:divBdr>
                                    <w:top w:val="single" w:sz="6" w:space="15" w:color="FFFFFF"/>
                                    <w:left w:val="single" w:sz="6" w:space="15" w:color="FFFFFF"/>
                                    <w:bottom w:val="single" w:sz="6" w:space="15" w:color="FFFFFF"/>
                                    <w:right w:val="single" w:sz="6" w:space="15" w:color="FFFFFF"/>
                                  </w:divBdr>
                                  <w:divsChild>
                                    <w:div w:id="1490292601">
                                      <w:marLeft w:val="0"/>
                                      <w:marRight w:val="0"/>
                                      <w:marTop w:val="0"/>
                                      <w:marBottom w:val="0"/>
                                      <w:divBdr>
                                        <w:top w:val="none" w:sz="0" w:space="0" w:color="auto"/>
                                        <w:left w:val="none" w:sz="0" w:space="0" w:color="auto"/>
                                        <w:bottom w:val="none" w:sz="0" w:space="0" w:color="auto"/>
                                        <w:right w:val="none" w:sz="0" w:space="0" w:color="auto"/>
                                      </w:divBdr>
                                      <w:divsChild>
                                        <w:div w:id="1864005412">
                                          <w:marLeft w:val="0"/>
                                          <w:marRight w:val="0"/>
                                          <w:marTop w:val="0"/>
                                          <w:marBottom w:val="0"/>
                                          <w:divBdr>
                                            <w:top w:val="none" w:sz="0" w:space="0" w:color="auto"/>
                                            <w:left w:val="none" w:sz="0" w:space="0" w:color="auto"/>
                                            <w:bottom w:val="none" w:sz="0" w:space="0" w:color="auto"/>
                                            <w:right w:val="none" w:sz="0" w:space="0" w:color="auto"/>
                                          </w:divBdr>
                                          <w:divsChild>
                                            <w:div w:id="1619991520">
                                              <w:marLeft w:val="0"/>
                                              <w:marRight w:val="0"/>
                                              <w:marTop w:val="0"/>
                                              <w:marBottom w:val="0"/>
                                              <w:divBdr>
                                                <w:top w:val="none" w:sz="0" w:space="0" w:color="auto"/>
                                                <w:left w:val="none" w:sz="0" w:space="0" w:color="auto"/>
                                                <w:bottom w:val="none" w:sz="0" w:space="0" w:color="auto"/>
                                                <w:right w:val="none" w:sz="0" w:space="0" w:color="auto"/>
                                              </w:divBdr>
                                              <w:divsChild>
                                                <w:div w:id="1174682107">
                                                  <w:marLeft w:val="0"/>
                                                  <w:marRight w:val="0"/>
                                                  <w:marTop w:val="0"/>
                                                  <w:marBottom w:val="0"/>
                                                  <w:divBdr>
                                                    <w:top w:val="none" w:sz="0" w:space="0" w:color="auto"/>
                                                    <w:left w:val="none" w:sz="0" w:space="0" w:color="auto"/>
                                                    <w:bottom w:val="none" w:sz="0" w:space="0" w:color="auto"/>
                                                    <w:right w:val="none" w:sz="0" w:space="0" w:color="auto"/>
                                                  </w:divBdr>
                                                  <w:divsChild>
                                                    <w:div w:id="1029332640">
                                                      <w:marLeft w:val="0"/>
                                                      <w:marRight w:val="0"/>
                                                      <w:marTop w:val="0"/>
                                                      <w:marBottom w:val="0"/>
                                                      <w:divBdr>
                                                        <w:top w:val="none" w:sz="0" w:space="0" w:color="auto"/>
                                                        <w:left w:val="none" w:sz="0" w:space="0" w:color="auto"/>
                                                        <w:bottom w:val="none" w:sz="0" w:space="0" w:color="auto"/>
                                                        <w:right w:val="none" w:sz="0" w:space="0" w:color="auto"/>
                                                      </w:divBdr>
                                                      <w:divsChild>
                                                        <w:div w:id="1366518303">
                                                          <w:marLeft w:val="0"/>
                                                          <w:marRight w:val="0"/>
                                                          <w:marTop w:val="0"/>
                                                          <w:marBottom w:val="0"/>
                                                          <w:divBdr>
                                                            <w:top w:val="none" w:sz="0" w:space="0" w:color="auto"/>
                                                            <w:left w:val="none" w:sz="0" w:space="0" w:color="auto"/>
                                                            <w:bottom w:val="none" w:sz="0" w:space="0" w:color="auto"/>
                                                            <w:right w:val="none" w:sz="0" w:space="0" w:color="auto"/>
                                                          </w:divBdr>
                                                          <w:divsChild>
                                                            <w:div w:id="1223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258962">
      <w:bodyDiv w:val="1"/>
      <w:marLeft w:val="0"/>
      <w:marRight w:val="0"/>
      <w:marTop w:val="0"/>
      <w:marBottom w:val="0"/>
      <w:divBdr>
        <w:top w:val="none" w:sz="0" w:space="0" w:color="auto"/>
        <w:left w:val="none" w:sz="0" w:space="0" w:color="auto"/>
        <w:bottom w:val="none" w:sz="0" w:space="0" w:color="auto"/>
        <w:right w:val="none" w:sz="0" w:space="0" w:color="auto"/>
      </w:divBdr>
    </w:div>
    <w:div w:id="1971401990">
      <w:bodyDiv w:val="1"/>
      <w:marLeft w:val="0"/>
      <w:marRight w:val="0"/>
      <w:marTop w:val="0"/>
      <w:marBottom w:val="0"/>
      <w:divBdr>
        <w:top w:val="none" w:sz="0" w:space="0" w:color="auto"/>
        <w:left w:val="none" w:sz="0" w:space="0" w:color="auto"/>
        <w:bottom w:val="none" w:sz="0" w:space="0" w:color="auto"/>
        <w:right w:val="none" w:sz="0" w:space="0" w:color="auto"/>
      </w:divBdr>
      <w:divsChild>
        <w:div w:id="820075256">
          <w:marLeft w:val="0"/>
          <w:marRight w:val="0"/>
          <w:marTop w:val="0"/>
          <w:marBottom w:val="0"/>
          <w:divBdr>
            <w:top w:val="none" w:sz="0" w:space="0" w:color="auto"/>
            <w:left w:val="none" w:sz="0" w:space="0" w:color="auto"/>
            <w:bottom w:val="none" w:sz="0" w:space="0" w:color="auto"/>
            <w:right w:val="none" w:sz="0" w:space="0" w:color="auto"/>
          </w:divBdr>
          <w:divsChild>
            <w:div w:id="42097298">
              <w:marLeft w:val="0"/>
              <w:marRight w:val="0"/>
              <w:marTop w:val="0"/>
              <w:marBottom w:val="0"/>
              <w:divBdr>
                <w:top w:val="none" w:sz="0" w:space="0" w:color="auto"/>
                <w:left w:val="none" w:sz="0" w:space="0" w:color="auto"/>
                <w:bottom w:val="none" w:sz="0" w:space="0" w:color="auto"/>
                <w:right w:val="none" w:sz="0" w:space="0" w:color="auto"/>
              </w:divBdr>
              <w:divsChild>
                <w:div w:id="48694913">
                  <w:marLeft w:val="0"/>
                  <w:marRight w:val="0"/>
                  <w:marTop w:val="0"/>
                  <w:marBottom w:val="0"/>
                  <w:divBdr>
                    <w:top w:val="single" w:sz="6" w:space="0" w:color="FFFFFF"/>
                    <w:left w:val="none" w:sz="0" w:space="0" w:color="auto"/>
                    <w:bottom w:val="none" w:sz="0" w:space="0" w:color="auto"/>
                    <w:right w:val="none" w:sz="0" w:space="0" w:color="auto"/>
                  </w:divBdr>
                  <w:divsChild>
                    <w:div w:id="106122649">
                      <w:marLeft w:val="0"/>
                      <w:marRight w:val="0"/>
                      <w:marTop w:val="0"/>
                      <w:marBottom w:val="0"/>
                      <w:divBdr>
                        <w:top w:val="none" w:sz="0" w:space="0" w:color="auto"/>
                        <w:left w:val="none" w:sz="0" w:space="0" w:color="auto"/>
                        <w:bottom w:val="none" w:sz="0" w:space="0" w:color="auto"/>
                        <w:right w:val="none" w:sz="0" w:space="0" w:color="auto"/>
                      </w:divBdr>
                      <w:divsChild>
                        <w:div w:id="838079870">
                          <w:marLeft w:val="0"/>
                          <w:marRight w:val="0"/>
                          <w:marTop w:val="0"/>
                          <w:marBottom w:val="0"/>
                          <w:divBdr>
                            <w:top w:val="none" w:sz="0" w:space="0" w:color="auto"/>
                            <w:left w:val="none" w:sz="0" w:space="0" w:color="auto"/>
                            <w:bottom w:val="none" w:sz="0" w:space="0" w:color="auto"/>
                            <w:right w:val="none" w:sz="0" w:space="0" w:color="auto"/>
                          </w:divBdr>
                          <w:divsChild>
                            <w:div w:id="281353039">
                              <w:marLeft w:val="0"/>
                              <w:marRight w:val="-14400"/>
                              <w:marTop w:val="0"/>
                              <w:marBottom w:val="0"/>
                              <w:divBdr>
                                <w:top w:val="single" w:sz="6" w:space="0" w:color="C9BDA9"/>
                                <w:left w:val="single" w:sz="6" w:space="0" w:color="C9BDA9"/>
                                <w:bottom w:val="single" w:sz="6" w:space="0" w:color="C9BDA9"/>
                                <w:right w:val="single" w:sz="6" w:space="0" w:color="C9BDA9"/>
                              </w:divBdr>
                              <w:divsChild>
                                <w:div w:id="1945307190">
                                  <w:marLeft w:val="0"/>
                                  <w:marRight w:val="0"/>
                                  <w:marTop w:val="0"/>
                                  <w:marBottom w:val="0"/>
                                  <w:divBdr>
                                    <w:top w:val="single" w:sz="6" w:space="15" w:color="FFFFFF"/>
                                    <w:left w:val="single" w:sz="6" w:space="15" w:color="FFFFFF"/>
                                    <w:bottom w:val="single" w:sz="6" w:space="15" w:color="FFFFFF"/>
                                    <w:right w:val="single" w:sz="6" w:space="15" w:color="FFFFFF"/>
                                  </w:divBdr>
                                  <w:divsChild>
                                    <w:div w:id="8072361">
                                      <w:marLeft w:val="0"/>
                                      <w:marRight w:val="0"/>
                                      <w:marTop w:val="0"/>
                                      <w:marBottom w:val="0"/>
                                      <w:divBdr>
                                        <w:top w:val="none" w:sz="0" w:space="0" w:color="auto"/>
                                        <w:left w:val="none" w:sz="0" w:space="0" w:color="auto"/>
                                        <w:bottom w:val="none" w:sz="0" w:space="0" w:color="auto"/>
                                        <w:right w:val="none" w:sz="0" w:space="0" w:color="auto"/>
                                      </w:divBdr>
                                      <w:divsChild>
                                        <w:div w:id="1519272691">
                                          <w:marLeft w:val="0"/>
                                          <w:marRight w:val="0"/>
                                          <w:marTop w:val="0"/>
                                          <w:marBottom w:val="0"/>
                                          <w:divBdr>
                                            <w:top w:val="none" w:sz="0" w:space="0" w:color="auto"/>
                                            <w:left w:val="none" w:sz="0" w:space="0" w:color="auto"/>
                                            <w:bottom w:val="none" w:sz="0" w:space="0" w:color="auto"/>
                                            <w:right w:val="none" w:sz="0" w:space="0" w:color="auto"/>
                                          </w:divBdr>
                                          <w:divsChild>
                                            <w:div w:id="885407497">
                                              <w:marLeft w:val="0"/>
                                              <w:marRight w:val="0"/>
                                              <w:marTop w:val="0"/>
                                              <w:marBottom w:val="0"/>
                                              <w:divBdr>
                                                <w:top w:val="none" w:sz="0" w:space="0" w:color="auto"/>
                                                <w:left w:val="none" w:sz="0" w:space="0" w:color="auto"/>
                                                <w:bottom w:val="none" w:sz="0" w:space="0" w:color="auto"/>
                                                <w:right w:val="none" w:sz="0" w:space="0" w:color="auto"/>
                                              </w:divBdr>
                                              <w:divsChild>
                                                <w:div w:id="787237878">
                                                  <w:marLeft w:val="0"/>
                                                  <w:marRight w:val="0"/>
                                                  <w:marTop w:val="0"/>
                                                  <w:marBottom w:val="0"/>
                                                  <w:divBdr>
                                                    <w:top w:val="none" w:sz="0" w:space="0" w:color="auto"/>
                                                    <w:left w:val="none" w:sz="0" w:space="0" w:color="auto"/>
                                                    <w:bottom w:val="none" w:sz="0" w:space="0" w:color="auto"/>
                                                    <w:right w:val="none" w:sz="0" w:space="0" w:color="auto"/>
                                                  </w:divBdr>
                                                  <w:divsChild>
                                                    <w:div w:id="1502426624">
                                                      <w:marLeft w:val="0"/>
                                                      <w:marRight w:val="0"/>
                                                      <w:marTop w:val="0"/>
                                                      <w:marBottom w:val="0"/>
                                                      <w:divBdr>
                                                        <w:top w:val="none" w:sz="0" w:space="0" w:color="auto"/>
                                                        <w:left w:val="none" w:sz="0" w:space="0" w:color="auto"/>
                                                        <w:bottom w:val="none" w:sz="0" w:space="0" w:color="auto"/>
                                                        <w:right w:val="none" w:sz="0" w:space="0" w:color="auto"/>
                                                      </w:divBdr>
                                                      <w:divsChild>
                                                        <w:div w:id="2125688448">
                                                          <w:marLeft w:val="0"/>
                                                          <w:marRight w:val="0"/>
                                                          <w:marTop w:val="0"/>
                                                          <w:marBottom w:val="0"/>
                                                          <w:divBdr>
                                                            <w:top w:val="none" w:sz="0" w:space="0" w:color="auto"/>
                                                            <w:left w:val="none" w:sz="0" w:space="0" w:color="auto"/>
                                                            <w:bottom w:val="none" w:sz="0" w:space="0" w:color="auto"/>
                                                            <w:right w:val="none" w:sz="0" w:space="0" w:color="auto"/>
                                                          </w:divBdr>
                                                          <w:divsChild>
                                                            <w:div w:id="7627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485721">
      <w:bodyDiv w:val="1"/>
      <w:marLeft w:val="0"/>
      <w:marRight w:val="0"/>
      <w:marTop w:val="0"/>
      <w:marBottom w:val="0"/>
      <w:divBdr>
        <w:top w:val="none" w:sz="0" w:space="0" w:color="auto"/>
        <w:left w:val="none" w:sz="0" w:space="0" w:color="auto"/>
        <w:bottom w:val="none" w:sz="0" w:space="0" w:color="auto"/>
        <w:right w:val="none" w:sz="0" w:space="0" w:color="auto"/>
      </w:divBdr>
    </w:div>
    <w:div w:id="2071267894">
      <w:bodyDiv w:val="1"/>
      <w:marLeft w:val="0"/>
      <w:marRight w:val="0"/>
      <w:marTop w:val="0"/>
      <w:marBottom w:val="0"/>
      <w:divBdr>
        <w:top w:val="none" w:sz="0" w:space="0" w:color="auto"/>
        <w:left w:val="none" w:sz="0" w:space="0" w:color="auto"/>
        <w:bottom w:val="none" w:sz="0" w:space="0" w:color="auto"/>
        <w:right w:val="none" w:sz="0" w:space="0" w:color="auto"/>
      </w:divBdr>
    </w:div>
    <w:div w:id="20926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09256-3D84-478F-9856-DDFB3E14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Tamela Bennett</dc:creator>
  <cp:lastModifiedBy>joanne wooldridge</cp:lastModifiedBy>
  <cp:revision>2</cp:revision>
  <cp:lastPrinted>2016-01-04T14:12:00Z</cp:lastPrinted>
  <dcterms:created xsi:type="dcterms:W3CDTF">2017-12-08T16:33:00Z</dcterms:created>
  <dcterms:modified xsi:type="dcterms:W3CDTF">2017-12-08T16:33:00Z</dcterms:modified>
</cp:coreProperties>
</file>